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B321" w14:textId="77777777" w:rsidR="00680728" w:rsidRDefault="00680728" w:rsidP="002E01D3">
      <w:pPr>
        <w:widowControl w:val="0"/>
        <w:autoSpaceDE w:val="0"/>
        <w:autoSpaceDN w:val="0"/>
        <w:adjustRightInd w:val="0"/>
        <w:spacing w:line="240" w:lineRule="auto"/>
      </w:pPr>
    </w:p>
    <w:p w14:paraId="3EAFE064" w14:textId="1391F812" w:rsidR="005A263D" w:rsidRPr="00680728" w:rsidRDefault="00F20B41" w:rsidP="00680728">
      <w:pPr>
        <w:pStyle w:val="ListParagraph"/>
        <w:widowControl w:val="0"/>
        <w:numPr>
          <w:ilvl w:val="0"/>
          <w:numId w:val="2"/>
        </w:numPr>
        <w:autoSpaceDE w:val="0"/>
        <w:autoSpaceDN w:val="0"/>
        <w:adjustRightInd w:val="0"/>
        <w:spacing w:line="240" w:lineRule="auto"/>
        <w:rPr>
          <w:rFonts w:ascii="Times New Roman" w:hAnsi="Times New Roman" w:cs="Times New Roman"/>
          <w:b/>
          <w:bCs/>
          <w:sz w:val="24"/>
          <w:szCs w:val="24"/>
        </w:rPr>
      </w:pPr>
      <w:r w:rsidRPr="00680728">
        <w:rPr>
          <w:rFonts w:ascii="Times New Roman" w:hAnsi="Times New Roman" w:cs="Times New Roman"/>
          <w:b/>
          <w:bCs/>
          <w:sz w:val="24"/>
          <w:szCs w:val="24"/>
        </w:rPr>
        <w:t>Effects of Neglecting Clinopyroxene or Plagioclase fractionation</w:t>
      </w:r>
    </w:p>
    <w:p w14:paraId="127B184C" w14:textId="482FECA9" w:rsidR="00DB00FF" w:rsidRPr="00995D4F" w:rsidRDefault="009E6132" w:rsidP="009E6132">
      <w:pPr>
        <w:widowControl w:val="0"/>
        <w:autoSpaceDE w:val="0"/>
        <w:autoSpaceDN w:val="0"/>
        <w:adjustRightInd w:val="0"/>
        <w:spacing w:line="240" w:lineRule="auto"/>
        <w:rPr>
          <w:rFonts w:ascii="Times New Roman" w:hAnsi="Times New Roman" w:cs="Times New Roman"/>
          <w:sz w:val="24"/>
          <w:szCs w:val="24"/>
        </w:rPr>
      </w:pPr>
      <w:r w:rsidRPr="00995D4F">
        <w:rPr>
          <w:rFonts w:ascii="Times New Roman" w:hAnsi="Times New Roman" w:cs="Times New Roman"/>
          <w:sz w:val="24"/>
          <w:szCs w:val="24"/>
        </w:rPr>
        <w:t xml:space="preserve">The thermobarometric formulations in </w:t>
      </w:r>
      <w:sdt>
        <w:sdtPr>
          <w:rPr>
            <w:rFonts w:ascii="Times New Roman" w:hAnsi="Times New Roman" w:cs="Times New Roman"/>
            <w:color w:val="000000"/>
            <w:sz w:val="24"/>
            <w:szCs w:val="24"/>
          </w:rPr>
          <w:tag w:val="MENDELEY_CITATION_v3_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"/>
          <w:id w:val="2118247592"/>
          <w:placeholder>
            <w:docPart w:val="D33028B7BF304746A2A1D1323B249E46"/>
          </w:placeholder>
        </w:sdtPr>
        <w:sdtContent>
          <w:r w:rsidR="004576AA" w:rsidRPr="004576AA">
            <w:rPr>
              <w:rFonts w:ascii="Times New Roman" w:hAnsi="Times New Roman" w:cs="Times New Roman"/>
              <w:color w:val="000000"/>
              <w:sz w:val="24"/>
              <w:szCs w:val="24"/>
            </w:rPr>
            <w:t>Lee et al. (2009)</w:t>
          </w:r>
        </w:sdtContent>
      </w:sdt>
      <w:r w:rsidRPr="00995D4F">
        <w:rPr>
          <w:rFonts w:ascii="Times New Roman" w:hAnsi="Times New Roman" w:cs="Times New Roman"/>
          <w:sz w:val="24"/>
          <w:szCs w:val="24"/>
        </w:rPr>
        <w:t xml:space="preserve"> require k</w:t>
      </w:r>
      <w:r w:rsidR="00F20B41" w:rsidRPr="00995D4F">
        <w:rPr>
          <w:rFonts w:ascii="Times New Roman" w:hAnsi="Times New Roman" w:cs="Times New Roman"/>
          <w:sz w:val="24"/>
          <w:szCs w:val="24"/>
        </w:rPr>
        <w:t xml:space="preserve">nowledge regarding the primary magma composition, </w:t>
      </w:r>
      <w:r w:rsidRPr="00995D4F">
        <w:rPr>
          <w:rFonts w:ascii="Times New Roman" w:hAnsi="Times New Roman" w:cs="Times New Roman"/>
          <w:sz w:val="24"/>
          <w:szCs w:val="24"/>
        </w:rPr>
        <w:t>i.e.,</w:t>
      </w:r>
      <w:r w:rsidR="00F20B41" w:rsidRPr="00995D4F">
        <w:rPr>
          <w:rFonts w:ascii="Times New Roman" w:hAnsi="Times New Roman" w:cs="Times New Roman"/>
          <w:sz w:val="24"/>
          <w:szCs w:val="24"/>
        </w:rPr>
        <w:t xml:space="preserve"> the composition of the magma when it was last in equilibrium with the mantle </w:t>
      </w:r>
      <w:r w:rsidR="00C77388" w:rsidRPr="00995D4F">
        <w:rPr>
          <w:rFonts w:ascii="Times New Roman" w:hAnsi="Times New Roman" w:cs="Times New Roman"/>
          <w:sz w:val="24"/>
          <w:szCs w:val="24"/>
        </w:rPr>
        <w:t xml:space="preserve">to calculate </w:t>
      </w:r>
      <w:r w:rsidR="00DB00FF" w:rsidRPr="00995D4F">
        <w:rPr>
          <w:rFonts w:ascii="Times New Roman" w:hAnsi="Times New Roman" w:cs="Times New Roman"/>
          <w:sz w:val="24"/>
          <w:szCs w:val="24"/>
        </w:rPr>
        <w:t xml:space="preserve">the </w:t>
      </w:r>
      <w:r w:rsidR="00104060" w:rsidRPr="00995D4F">
        <w:rPr>
          <w:rFonts w:ascii="Times New Roman" w:hAnsi="Times New Roman" w:cs="Times New Roman"/>
          <w:sz w:val="24"/>
          <w:szCs w:val="24"/>
        </w:rPr>
        <w:t xml:space="preserve">average </w:t>
      </w:r>
      <w:r w:rsidR="00DB00FF" w:rsidRPr="00995D4F">
        <w:rPr>
          <w:rFonts w:ascii="Times New Roman" w:hAnsi="Times New Roman" w:cs="Times New Roman"/>
          <w:sz w:val="24"/>
          <w:szCs w:val="24"/>
        </w:rPr>
        <w:t>magma</w:t>
      </w:r>
      <w:r w:rsidR="006E2DCD" w:rsidRPr="00995D4F">
        <w:rPr>
          <w:rFonts w:ascii="Times New Roman" w:hAnsi="Times New Roman" w:cs="Times New Roman"/>
          <w:sz w:val="24"/>
          <w:szCs w:val="24"/>
        </w:rPr>
        <w:t xml:space="preserve"> generation pressure (P</w:t>
      </w:r>
      <w:r w:rsidR="006E2DCD" w:rsidRPr="00995D4F">
        <w:rPr>
          <w:rFonts w:ascii="Times New Roman" w:hAnsi="Times New Roman" w:cs="Times New Roman"/>
          <w:sz w:val="24"/>
          <w:szCs w:val="24"/>
          <w:vertAlign w:val="subscript"/>
        </w:rPr>
        <w:t>g</w:t>
      </w:r>
      <w:r w:rsidR="006E2DCD" w:rsidRPr="00995D4F">
        <w:rPr>
          <w:rFonts w:ascii="Times New Roman" w:hAnsi="Times New Roman" w:cs="Times New Roman"/>
          <w:sz w:val="24"/>
          <w:szCs w:val="24"/>
        </w:rPr>
        <w:t>) and temperature (T</w:t>
      </w:r>
      <w:r w:rsidR="006E2DCD" w:rsidRPr="00995D4F">
        <w:rPr>
          <w:rFonts w:ascii="Times New Roman" w:hAnsi="Times New Roman" w:cs="Times New Roman"/>
          <w:sz w:val="24"/>
          <w:szCs w:val="24"/>
          <w:vertAlign w:val="subscript"/>
        </w:rPr>
        <w:t>g</w:t>
      </w:r>
      <w:r w:rsidR="006E2DCD" w:rsidRPr="00995D4F">
        <w:rPr>
          <w:rFonts w:ascii="Times New Roman" w:hAnsi="Times New Roman" w:cs="Times New Roman"/>
          <w:sz w:val="24"/>
          <w:szCs w:val="24"/>
        </w:rPr>
        <w:t>).</w:t>
      </w:r>
      <w:r w:rsidRPr="00995D4F">
        <w:rPr>
          <w:rFonts w:ascii="Times New Roman" w:hAnsi="Times New Roman" w:cs="Times New Roman"/>
          <w:sz w:val="24"/>
          <w:szCs w:val="24"/>
        </w:rPr>
        <w:t xml:space="preserve"> </w:t>
      </w:r>
      <w:r w:rsidR="00F20B41" w:rsidRPr="00995D4F">
        <w:rPr>
          <w:rFonts w:ascii="Times New Roman" w:hAnsi="Times New Roman" w:cs="Times New Roman"/>
          <w:sz w:val="24"/>
          <w:szCs w:val="24"/>
        </w:rPr>
        <w:t xml:space="preserve">As erupted magmas undergo some degree of </w:t>
      </w:r>
      <w:r w:rsidR="00745EBD" w:rsidRPr="00995D4F">
        <w:rPr>
          <w:rFonts w:ascii="Times New Roman" w:hAnsi="Times New Roman" w:cs="Times New Roman"/>
          <w:sz w:val="24"/>
          <w:szCs w:val="24"/>
        </w:rPr>
        <w:t>mineral</w:t>
      </w:r>
      <w:r w:rsidR="00F20B41" w:rsidRPr="00995D4F">
        <w:rPr>
          <w:rFonts w:ascii="Times New Roman" w:hAnsi="Times New Roman" w:cs="Times New Roman"/>
          <w:sz w:val="24"/>
          <w:szCs w:val="24"/>
        </w:rPr>
        <w:t xml:space="preserve"> fractionation at crustal level, the primary magma composition has been inferred by reversing the fractionation process </w:t>
      </w:r>
      <w:sdt>
        <w:sdtPr>
          <w:rPr>
            <w:rFonts w:ascii="Times New Roman" w:hAnsi="Times New Roman" w:cs="Times New Roman"/>
            <w:color w:val="000000"/>
            <w:sz w:val="24"/>
            <w:szCs w:val="24"/>
          </w:rPr>
          <w:tag w:val="MENDELEY_CITATION_v3_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"/>
          <w:id w:val="-930045686"/>
          <w:placeholder>
            <w:docPart w:val="8DAC087552D849D7BBC54B898841C00A"/>
          </w:placeholder>
        </w:sdtPr>
        <w:sdtContent>
          <w:r w:rsidR="004576AA" w:rsidRPr="004576AA">
            <w:rPr>
              <w:rFonts w:ascii="Times New Roman" w:hAnsi="Times New Roman" w:cs="Times New Roman"/>
              <w:color w:val="000000"/>
              <w:sz w:val="24"/>
              <w:szCs w:val="24"/>
            </w:rPr>
            <w:t>(Lee et al. 2009)</w:t>
          </w:r>
        </w:sdtContent>
      </w:sdt>
      <w:r w:rsidR="00F20B41" w:rsidRPr="00995D4F">
        <w:rPr>
          <w:rFonts w:ascii="Times New Roman" w:hAnsi="Times New Roman" w:cs="Times New Roman"/>
          <w:sz w:val="24"/>
          <w:szCs w:val="24"/>
        </w:rPr>
        <w:t xml:space="preserve">. </w:t>
      </w:r>
      <w:r w:rsidR="00926A58" w:rsidRPr="00995D4F">
        <w:rPr>
          <w:rFonts w:ascii="Times New Roman" w:hAnsi="Times New Roman" w:cs="Times New Roman"/>
          <w:sz w:val="24"/>
          <w:szCs w:val="24"/>
        </w:rPr>
        <w:t>Sometimes, the evolved magma is saturated with clinopyroxene and plagioclase along with olivine, and reversing the fractional crystallization of such magma is much difficult. This is because the exact proportion of each fractionating mineral is not known. To estimate the percentage of fractionation, the entire differentiation suite is necessary. To avoid this problem, Lee et al chose the most primitive magmas</w:t>
      </w:r>
      <w:r w:rsidR="00745EBD" w:rsidRPr="00995D4F">
        <w:rPr>
          <w:rFonts w:ascii="Times New Roman" w:hAnsi="Times New Roman" w:cs="Times New Roman"/>
          <w:sz w:val="24"/>
          <w:szCs w:val="24"/>
        </w:rPr>
        <w:t xml:space="preserve">, </w:t>
      </w:r>
      <w:proofErr w:type="gramStart"/>
      <w:r w:rsidR="00745EBD" w:rsidRPr="00995D4F">
        <w:rPr>
          <w:rFonts w:ascii="Times New Roman" w:hAnsi="Times New Roman" w:cs="Times New Roman"/>
          <w:sz w:val="24"/>
          <w:szCs w:val="24"/>
        </w:rPr>
        <w:t>similar to</w:t>
      </w:r>
      <w:proofErr w:type="gramEnd"/>
      <w:r w:rsidR="00745EBD" w:rsidRPr="00995D4F">
        <w:rPr>
          <w:rFonts w:ascii="Times New Roman" w:hAnsi="Times New Roman" w:cs="Times New Roman"/>
          <w:sz w:val="24"/>
          <w:szCs w:val="24"/>
        </w:rPr>
        <w:t xml:space="preserve"> few previous workers </w:t>
      </w:r>
      <w:sdt>
        <w:sdtPr>
          <w:rPr>
            <w:rFonts w:ascii="Times New Roman" w:hAnsi="Times New Roman" w:cs="Times New Roman"/>
            <w:color w:val="000000"/>
            <w:sz w:val="24"/>
            <w:szCs w:val="24"/>
          </w:rPr>
          <w:tag w:val="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"/>
          <w:id w:val="-1282648004"/>
          <w:placeholder>
            <w:docPart w:val="E6FBBDFA0F09469489336C87DE250CF7"/>
          </w:placeholder>
        </w:sdtPr>
        <w:sdtContent>
          <w:r w:rsidR="004576AA" w:rsidRPr="004576AA">
            <w:rPr>
              <w:rFonts w:ascii="Times New Roman" w:hAnsi="Times New Roman" w:cs="Times New Roman"/>
              <w:color w:val="000000"/>
              <w:sz w:val="24"/>
              <w:szCs w:val="24"/>
            </w:rPr>
            <w:t>(Putirka 2005; Herzberg et al. 2007; Herzberg and Asimow 2008, 2015)</w:t>
          </w:r>
        </w:sdtContent>
      </w:sdt>
      <w:r w:rsidR="00745EBD" w:rsidRPr="00995D4F">
        <w:rPr>
          <w:rFonts w:ascii="Times New Roman" w:hAnsi="Times New Roman" w:cs="Times New Roman"/>
          <w:sz w:val="24"/>
          <w:szCs w:val="24"/>
        </w:rPr>
        <w:t xml:space="preserve">, </w:t>
      </w:r>
      <w:r w:rsidR="00926A58" w:rsidRPr="00995D4F">
        <w:rPr>
          <w:rFonts w:ascii="Times New Roman" w:hAnsi="Times New Roman" w:cs="Times New Roman"/>
          <w:sz w:val="24"/>
          <w:szCs w:val="24"/>
        </w:rPr>
        <w:t xml:space="preserve">that have undergone olivine fractionation only.  </w:t>
      </w:r>
      <w:r w:rsidR="008419B1" w:rsidRPr="00995D4F">
        <w:rPr>
          <w:rFonts w:ascii="Times New Roman" w:hAnsi="Times New Roman" w:cs="Times New Roman"/>
          <w:sz w:val="24"/>
          <w:szCs w:val="24"/>
        </w:rPr>
        <w:t xml:space="preserve">By </w:t>
      </w:r>
      <w:r w:rsidR="00311FDE" w:rsidRPr="00995D4F">
        <w:rPr>
          <w:rFonts w:ascii="Times New Roman" w:hAnsi="Times New Roman" w:cs="Times New Roman"/>
          <w:sz w:val="24"/>
          <w:szCs w:val="24"/>
        </w:rPr>
        <w:t>negating</w:t>
      </w:r>
      <w:r w:rsidR="00F20B41" w:rsidRPr="00995D4F">
        <w:rPr>
          <w:rFonts w:ascii="Times New Roman" w:hAnsi="Times New Roman" w:cs="Times New Roman"/>
          <w:sz w:val="24"/>
          <w:szCs w:val="24"/>
        </w:rPr>
        <w:t xml:space="preserve"> plagioclase fractionation, the SiO</w:t>
      </w:r>
      <w:r w:rsidR="00F20B41" w:rsidRPr="00995D4F">
        <w:rPr>
          <w:rFonts w:ascii="Times New Roman" w:hAnsi="Times New Roman" w:cs="Times New Roman"/>
          <w:sz w:val="24"/>
          <w:szCs w:val="24"/>
          <w:vertAlign w:val="subscript"/>
        </w:rPr>
        <w:t>2</w:t>
      </w:r>
      <w:r w:rsidR="00F20B41" w:rsidRPr="00995D4F">
        <w:rPr>
          <w:rFonts w:ascii="Times New Roman" w:hAnsi="Times New Roman" w:cs="Times New Roman"/>
          <w:sz w:val="24"/>
          <w:szCs w:val="24"/>
        </w:rPr>
        <w:t xml:space="preserve"> and MgO are overestimated</w:t>
      </w:r>
      <w:r w:rsidR="00F148C6" w:rsidRPr="00995D4F">
        <w:rPr>
          <w:rFonts w:ascii="Times New Roman" w:hAnsi="Times New Roman" w:cs="Times New Roman"/>
          <w:sz w:val="24"/>
          <w:szCs w:val="24"/>
        </w:rPr>
        <w:t>.</w:t>
      </w:r>
      <w:r w:rsidR="00F20B41" w:rsidRPr="00995D4F">
        <w:rPr>
          <w:rFonts w:ascii="Times New Roman" w:hAnsi="Times New Roman" w:cs="Times New Roman"/>
          <w:sz w:val="24"/>
          <w:szCs w:val="24"/>
        </w:rPr>
        <w:t xml:space="preserve"> </w:t>
      </w:r>
      <w:r w:rsidR="00F148C6" w:rsidRPr="00995D4F">
        <w:rPr>
          <w:rFonts w:ascii="Times New Roman" w:hAnsi="Times New Roman" w:cs="Times New Roman"/>
          <w:sz w:val="24"/>
          <w:szCs w:val="24"/>
        </w:rPr>
        <w:t xml:space="preserve">This </w:t>
      </w:r>
      <w:r w:rsidR="00F20B41" w:rsidRPr="00995D4F">
        <w:rPr>
          <w:rFonts w:ascii="Times New Roman" w:hAnsi="Times New Roman" w:cs="Times New Roman"/>
          <w:sz w:val="24"/>
          <w:szCs w:val="24"/>
        </w:rPr>
        <w:t>result</w:t>
      </w:r>
      <w:r w:rsidR="00F148C6" w:rsidRPr="00995D4F">
        <w:rPr>
          <w:rFonts w:ascii="Times New Roman" w:hAnsi="Times New Roman" w:cs="Times New Roman"/>
          <w:sz w:val="24"/>
          <w:szCs w:val="24"/>
        </w:rPr>
        <w:t xml:space="preserve">s </w:t>
      </w:r>
      <w:r w:rsidR="00F20B41" w:rsidRPr="00995D4F">
        <w:rPr>
          <w:rFonts w:ascii="Times New Roman" w:hAnsi="Times New Roman" w:cs="Times New Roman"/>
          <w:sz w:val="24"/>
          <w:szCs w:val="24"/>
        </w:rPr>
        <w:t>in somewhat higher T and P. Similarly, overlooking clinopyroxene fractionation underestimat</w:t>
      </w:r>
      <w:r w:rsidR="00812AD3" w:rsidRPr="00995D4F">
        <w:rPr>
          <w:rFonts w:ascii="Times New Roman" w:hAnsi="Times New Roman" w:cs="Times New Roman"/>
          <w:sz w:val="24"/>
          <w:szCs w:val="24"/>
        </w:rPr>
        <w:t>es</w:t>
      </w:r>
      <w:r w:rsidR="00F20B41" w:rsidRPr="00995D4F">
        <w:rPr>
          <w:rFonts w:ascii="Times New Roman" w:hAnsi="Times New Roman" w:cs="Times New Roman"/>
          <w:sz w:val="24"/>
          <w:szCs w:val="24"/>
        </w:rPr>
        <w:t xml:space="preserve"> SiO</w:t>
      </w:r>
      <w:r w:rsidR="00F20B41" w:rsidRPr="00995D4F">
        <w:rPr>
          <w:rFonts w:ascii="Times New Roman" w:hAnsi="Times New Roman" w:cs="Times New Roman"/>
          <w:sz w:val="24"/>
          <w:szCs w:val="24"/>
          <w:vertAlign w:val="subscript"/>
        </w:rPr>
        <w:t>2</w:t>
      </w:r>
      <w:r w:rsidR="00F20B41" w:rsidRPr="00995D4F">
        <w:rPr>
          <w:rFonts w:ascii="Times New Roman" w:hAnsi="Times New Roman" w:cs="Times New Roman"/>
          <w:sz w:val="24"/>
          <w:szCs w:val="24"/>
        </w:rPr>
        <w:t xml:space="preserve"> and overestimat</w:t>
      </w:r>
      <w:r w:rsidR="00812AD3" w:rsidRPr="00995D4F">
        <w:rPr>
          <w:rFonts w:ascii="Times New Roman" w:hAnsi="Times New Roman" w:cs="Times New Roman"/>
          <w:sz w:val="24"/>
          <w:szCs w:val="24"/>
        </w:rPr>
        <w:t>es</w:t>
      </w:r>
      <w:r w:rsidR="00F20B41" w:rsidRPr="00995D4F">
        <w:rPr>
          <w:rFonts w:ascii="Times New Roman" w:hAnsi="Times New Roman" w:cs="Times New Roman"/>
          <w:sz w:val="24"/>
          <w:szCs w:val="24"/>
        </w:rPr>
        <w:t xml:space="preserve"> MgO, resulting in lower P and higher T. </w:t>
      </w:r>
    </w:p>
    <w:p w14:paraId="56583240" w14:textId="28C7AA2A" w:rsidR="009E6132" w:rsidRPr="00680728" w:rsidRDefault="00F20B41" w:rsidP="00680728">
      <w:pPr>
        <w:pStyle w:val="ListParagraph"/>
        <w:widowControl w:val="0"/>
        <w:numPr>
          <w:ilvl w:val="0"/>
          <w:numId w:val="2"/>
        </w:numPr>
        <w:autoSpaceDE w:val="0"/>
        <w:autoSpaceDN w:val="0"/>
        <w:adjustRightInd w:val="0"/>
        <w:spacing w:line="240" w:lineRule="auto"/>
        <w:jc w:val="both"/>
        <w:rPr>
          <w:rFonts w:ascii="Times New Roman" w:hAnsi="Times New Roman" w:cs="Times New Roman"/>
          <w:b/>
          <w:bCs/>
          <w:sz w:val="24"/>
          <w:szCs w:val="24"/>
        </w:rPr>
      </w:pPr>
      <w:r w:rsidRPr="00680728">
        <w:rPr>
          <w:rFonts w:ascii="Times New Roman" w:hAnsi="Times New Roman" w:cs="Times New Roman"/>
          <w:b/>
          <w:bCs/>
          <w:sz w:val="24"/>
          <w:szCs w:val="24"/>
        </w:rPr>
        <w:t xml:space="preserve">Anhydrous </w:t>
      </w:r>
      <w:r w:rsidR="00812AD3" w:rsidRPr="00680728">
        <w:rPr>
          <w:rFonts w:ascii="Times New Roman" w:hAnsi="Times New Roman" w:cs="Times New Roman"/>
          <w:b/>
          <w:bCs/>
          <w:sz w:val="24"/>
          <w:szCs w:val="24"/>
        </w:rPr>
        <w:t>s</w:t>
      </w:r>
      <w:r w:rsidRPr="00680728">
        <w:rPr>
          <w:rFonts w:ascii="Times New Roman" w:hAnsi="Times New Roman" w:cs="Times New Roman"/>
          <w:b/>
          <w:bCs/>
          <w:sz w:val="24"/>
          <w:szCs w:val="24"/>
        </w:rPr>
        <w:t xml:space="preserve">ource of </w:t>
      </w:r>
      <w:r w:rsidR="00812AD3" w:rsidRPr="00680728">
        <w:rPr>
          <w:rFonts w:ascii="Times New Roman" w:hAnsi="Times New Roman" w:cs="Times New Roman"/>
          <w:b/>
          <w:bCs/>
          <w:sz w:val="24"/>
          <w:szCs w:val="24"/>
        </w:rPr>
        <w:t>o</w:t>
      </w:r>
      <w:r w:rsidRPr="00680728">
        <w:rPr>
          <w:rFonts w:ascii="Times New Roman" w:hAnsi="Times New Roman" w:cs="Times New Roman"/>
          <w:b/>
          <w:bCs/>
          <w:sz w:val="24"/>
          <w:szCs w:val="24"/>
        </w:rPr>
        <w:t>rigin</w:t>
      </w:r>
      <w:r w:rsidR="00663035" w:rsidRPr="00680728">
        <w:rPr>
          <w:rFonts w:ascii="Times New Roman" w:hAnsi="Times New Roman" w:cs="Times New Roman"/>
          <w:b/>
          <w:bCs/>
          <w:sz w:val="24"/>
          <w:szCs w:val="24"/>
        </w:rPr>
        <w:t xml:space="preserve"> for T</w:t>
      </w:r>
      <w:r w:rsidR="00663035" w:rsidRPr="00680728">
        <w:rPr>
          <w:rFonts w:ascii="Times New Roman" w:hAnsi="Times New Roman" w:cs="Times New Roman"/>
          <w:b/>
          <w:bCs/>
          <w:sz w:val="24"/>
          <w:szCs w:val="24"/>
          <w:vertAlign w:val="subscript"/>
        </w:rPr>
        <w:t>p</w:t>
      </w:r>
      <w:r w:rsidR="00663035" w:rsidRPr="00680728">
        <w:rPr>
          <w:rFonts w:ascii="Times New Roman" w:hAnsi="Times New Roman" w:cs="Times New Roman"/>
          <w:b/>
          <w:bCs/>
          <w:sz w:val="24"/>
          <w:szCs w:val="24"/>
        </w:rPr>
        <w:t xml:space="preserve"> calculation</w:t>
      </w:r>
    </w:p>
    <w:p w14:paraId="12DC48F8" w14:textId="3F1D26D7" w:rsidR="00990064" w:rsidRPr="00995D4F" w:rsidRDefault="00F20B41" w:rsidP="00FB61B7">
      <w:pPr>
        <w:widowControl w:val="0"/>
        <w:autoSpaceDE w:val="0"/>
        <w:autoSpaceDN w:val="0"/>
        <w:adjustRightInd w:val="0"/>
        <w:spacing w:line="240" w:lineRule="auto"/>
        <w:rPr>
          <w:rFonts w:ascii="Times New Roman" w:hAnsi="Times New Roman" w:cs="Times New Roman"/>
          <w:sz w:val="24"/>
          <w:szCs w:val="24"/>
        </w:rPr>
      </w:pPr>
      <w:r w:rsidRPr="00995D4F">
        <w:rPr>
          <w:rFonts w:ascii="Times New Roman" w:hAnsi="Times New Roman" w:cs="Times New Roman"/>
          <w:sz w:val="24"/>
          <w:szCs w:val="24"/>
        </w:rPr>
        <w:t>Lee</w:t>
      </w:r>
      <w:r w:rsidR="009E6132" w:rsidRPr="00995D4F">
        <w:rPr>
          <w:rFonts w:ascii="Times New Roman" w:hAnsi="Times New Roman" w:cs="Times New Roman"/>
          <w:sz w:val="24"/>
          <w:szCs w:val="24"/>
        </w:rPr>
        <w:t xml:space="preserve"> et al</w:t>
      </w:r>
      <w:r w:rsidR="00D61642" w:rsidRPr="00995D4F">
        <w:rPr>
          <w:rFonts w:ascii="Times New Roman" w:hAnsi="Times New Roman" w:cs="Times New Roman"/>
          <w:sz w:val="24"/>
          <w:szCs w:val="24"/>
        </w:rPr>
        <w:t xml:space="preserve">’s </w:t>
      </w:r>
      <w:r w:rsidR="00AE2BCA" w:rsidRPr="00995D4F">
        <w:rPr>
          <w:rFonts w:ascii="Times New Roman" w:hAnsi="Times New Roman" w:cs="Times New Roman"/>
          <w:sz w:val="24"/>
          <w:szCs w:val="24"/>
        </w:rPr>
        <w:t>thermobarometry can be applied</w:t>
      </w:r>
      <w:r w:rsidRPr="00995D4F">
        <w:rPr>
          <w:rFonts w:ascii="Times New Roman" w:hAnsi="Times New Roman" w:cs="Times New Roman"/>
          <w:sz w:val="24"/>
          <w:szCs w:val="24"/>
        </w:rPr>
        <w:t xml:space="preserve"> for both hydrous and anhydrous magma. </w:t>
      </w:r>
      <w:r w:rsidR="0050728A" w:rsidRPr="00995D4F">
        <w:rPr>
          <w:rFonts w:ascii="Times New Roman" w:hAnsi="Times New Roman" w:cs="Times New Roman"/>
          <w:sz w:val="24"/>
          <w:szCs w:val="24"/>
        </w:rPr>
        <w:t xml:space="preserve">However, </w:t>
      </w:r>
      <w:r w:rsidR="001E7A6E" w:rsidRPr="00995D4F">
        <w:rPr>
          <w:rFonts w:ascii="Times New Roman" w:hAnsi="Times New Roman" w:cs="Times New Roman"/>
          <w:sz w:val="24"/>
          <w:szCs w:val="24"/>
        </w:rPr>
        <w:t xml:space="preserve">their formulations are calibrated to a minimum </w:t>
      </w:r>
      <w:r w:rsidR="006758F2" w:rsidRPr="00995D4F">
        <w:rPr>
          <w:rFonts w:ascii="Times New Roman" w:hAnsi="Times New Roman" w:cs="Times New Roman"/>
          <w:sz w:val="24"/>
          <w:szCs w:val="24"/>
        </w:rPr>
        <w:t>water content</w:t>
      </w:r>
      <w:r w:rsidR="001E7A6E" w:rsidRPr="00995D4F">
        <w:rPr>
          <w:rFonts w:ascii="Times New Roman" w:hAnsi="Times New Roman" w:cs="Times New Roman"/>
          <w:sz w:val="24"/>
          <w:szCs w:val="24"/>
        </w:rPr>
        <w:t xml:space="preserve"> of 2 wt%</w:t>
      </w:r>
      <w:r w:rsidR="0050728A" w:rsidRPr="00995D4F">
        <w:rPr>
          <w:rFonts w:ascii="Times New Roman" w:hAnsi="Times New Roman" w:cs="Times New Roman"/>
          <w:sz w:val="24"/>
          <w:szCs w:val="24"/>
        </w:rPr>
        <w:t>, and considering lower water content than that suppresses the pressure estimation.</w:t>
      </w:r>
      <w:r w:rsidR="001E7A6E" w:rsidRPr="00995D4F">
        <w:rPr>
          <w:rFonts w:ascii="Times New Roman" w:hAnsi="Times New Roman" w:cs="Times New Roman"/>
          <w:sz w:val="24"/>
          <w:szCs w:val="24"/>
        </w:rPr>
        <w:t xml:space="preserve"> </w:t>
      </w:r>
      <w:r w:rsidR="0050728A" w:rsidRPr="00995D4F">
        <w:rPr>
          <w:rFonts w:ascii="Times New Roman" w:hAnsi="Times New Roman" w:cs="Times New Roman"/>
          <w:sz w:val="24"/>
          <w:szCs w:val="24"/>
        </w:rPr>
        <w:t>S</w:t>
      </w:r>
      <w:r w:rsidR="006758F2" w:rsidRPr="00995D4F">
        <w:rPr>
          <w:rFonts w:ascii="Times New Roman" w:hAnsi="Times New Roman" w:cs="Times New Roman"/>
          <w:sz w:val="24"/>
          <w:szCs w:val="24"/>
        </w:rPr>
        <w:t xml:space="preserve">uch high-water content magmas are characteristics of arc environment, where basalts generate through partial melting of a wet peridotite source. On the other hand, the </w:t>
      </w:r>
      <w:r w:rsidR="00B35BF7" w:rsidRPr="00995D4F">
        <w:rPr>
          <w:rFonts w:ascii="Times New Roman" w:hAnsi="Times New Roman" w:cs="Times New Roman"/>
          <w:sz w:val="24"/>
          <w:szCs w:val="24"/>
        </w:rPr>
        <w:t>ambient mantle derived basalts are originated from decompression melting of a dry peridotite</w:t>
      </w:r>
      <w:r w:rsidR="00BC0954" w:rsidRPr="00995D4F">
        <w:rPr>
          <w:rFonts w:ascii="Times New Roman" w:hAnsi="Times New Roman" w:cs="Times New Roman"/>
          <w:sz w:val="24"/>
          <w:szCs w:val="24"/>
        </w:rPr>
        <w:t xml:space="preserve"> source</w:t>
      </w:r>
      <w:r w:rsidR="00B35BF7" w:rsidRPr="00995D4F">
        <w:rPr>
          <w:rFonts w:ascii="Times New Roman" w:hAnsi="Times New Roman" w:cs="Times New Roman"/>
          <w:sz w:val="24"/>
          <w:szCs w:val="24"/>
        </w:rPr>
        <w:t xml:space="preserve">. Studies show that </w:t>
      </w:r>
      <w:r w:rsidR="00F7003A" w:rsidRPr="00995D4F">
        <w:rPr>
          <w:rFonts w:ascii="Times New Roman" w:hAnsi="Times New Roman" w:cs="Times New Roman"/>
          <w:sz w:val="24"/>
          <w:szCs w:val="24"/>
        </w:rPr>
        <w:t>ambient</w:t>
      </w:r>
      <w:r w:rsidR="00B35BF7" w:rsidRPr="00995D4F">
        <w:rPr>
          <w:rFonts w:ascii="Times New Roman" w:hAnsi="Times New Roman" w:cs="Times New Roman"/>
          <w:sz w:val="24"/>
          <w:szCs w:val="24"/>
        </w:rPr>
        <w:t xml:space="preserve"> mantle derived </w:t>
      </w:r>
      <w:r w:rsidR="00BC0954" w:rsidRPr="00995D4F">
        <w:rPr>
          <w:rFonts w:ascii="Times New Roman" w:hAnsi="Times New Roman" w:cs="Times New Roman"/>
          <w:sz w:val="24"/>
          <w:szCs w:val="24"/>
        </w:rPr>
        <w:t>basalts (</w:t>
      </w:r>
      <w:r w:rsidR="00B35BF7" w:rsidRPr="00995D4F">
        <w:rPr>
          <w:rFonts w:ascii="Times New Roman" w:hAnsi="Times New Roman" w:cs="Times New Roman"/>
          <w:sz w:val="24"/>
          <w:szCs w:val="24"/>
        </w:rPr>
        <w:t>MORBs</w:t>
      </w:r>
      <w:r w:rsidR="00BC0954" w:rsidRPr="00995D4F">
        <w:rPr>
          <w:rFonts w:ascii="Times New Roman" w:hAnsi="Times New Roman" w:cs="Times New Roman"/>
          <w:sz w:val="24"/>
          <w:szCs w:val="24"/>
        </w:rPr>
        <w:t>)</w:t>
      </w:r>
      <w:r w:rsidR="00B35BF7" w:rsidRPr="00995D4F">
        <w:rPr>
          <w:rFonts w:ascii="Times New Roman" w:hAnsi="Times New Roman" w:cs="Times New Roman"/>
          <w:sz w:val="24"/>
          <w:szCs w:val="24"/>
        </w:rPr>
        <w:t xml:space="preserve"> contain a maximum up to 0.5 wt% of H</w:t>
      </w:r>
      <w:r w:rsidR="00B35BF7" w:rsidRPr="00995D4F">
        <w:rPr>
          <w:rFonts w:ascii="Times New Roman" w:hAnsi="Times New Roman" w:cs="Times New Roman"/>
          <w:sz w:val="24"/>
          <w:szCs w:val="24"/>
          <w:vertAlign w:val="subscript"/>
        </w:rPr>
        <w:t>2</w:t>
      </w:r>
      <w:r w:rsidR="00B35BF7" w:rsidRPr="00995D4F">
        <w:rPr>
          <w:rFonts w:ascii="Times New Roman" w:hAnsi="Times New Roman" w:cs="Times New Roman"/>
          <w:sz w:val="24"/>
          <w:szCs w:val="24"/>
        </w:rPr>
        <w:t xml:space="preserve">O </w:t>
      </w:r>
      <w:sdt>
        <w:sdtPr>
          <w:rPr>
            <w:rFonts w:ascii="Times New Roman" w:hAnsi="Times New Roman" w:cs="Times New Roman"/>
            <w:color w:val="000000"/>
            <w:sz w:val="24"/>
            <w:szCs w:val="24"/>
          </w:rPr>
          <w:tag w:val="MENDELEY_CITATION_v3_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"/>
          <w:id w:val="-43214738"/>
          <w:placeholder>
            <w:docPart w:val="D6B60383BDEF4B5283FE1831513AC1D9"/>
          </w:placeholder>
        </w:sdtPr>
        <w:sdtContent>
          <w:r w:rsidR="004576AA" w:rsidRPr="004576AA">
            <w:rPr>
              <w:rFonts w:ascii="Times New Roman" w:hAnsi="Times New Roman" w:cs="Times New Roman"/>
              <w:color w:val="000000"/>
              <w:sz w:val="24"/>
              <w:szCs w:val="24"/>
            </w:rPr>
            <w:t>(Michael 1995; Sobolev and Chaussidon 1996; Danyushevsky 2001)</w:t>
          </w:r>
        </w:sdtContent>
      </w:sdt>
      <w:r w:rsidR="00B35BF7" w:rsidRPr="00995D4F">
        <w:rPr>
          <w:rFonts w:ascii="Times New Roman" w:hAnsi="Times New Roman" w:cs="Times New Roman"/>
          <w:sz w:val="24"/>
          <w:szCs w:val="24"/>
        </w:rPr>
        <w:t xml:space="preserve">, and are dry magmas in nature. </w:t>
      </w:r>
      <w:r w:rsidR="0050728A" w:rsidRPr="00995D4F">
        <w:rPr>
          <w:rFonts w:ascii="Times New Roman" w:hAnsi="Times New Roman" w:cs="Times New Roman"/>
          <w:sz w:val="24"/>
          <w:szCs w:val="24"/>
        </w:rPr>
        <w:t xml:space="preserve">The </w:t>
      </w:r>
      <w:bookmarkStart w:id="0" w:name="_Hlk158801986"/>
      <w:r w:rsidR="0050728A" w:rsidRPr="00995D4F">
        <w:rPr>
          <w:rFonts w:ascii="Times New Roman" w:hAnsi="Times New Roman" w:cs="Times New Roman"/>
          <w:sz w:val="24"/>
          <w:szCs w:val="24"/>
        </w:rPr>
        <w:t>T</w:t>
      </w:r>
      <w:r w:rsidR="0050728A" w:rsidRPr="005D4A83">
        <w:rPr>
          <w:rFonts w:ascii="Times New Roman" w:hAnsi="Times New Roman" w:cs="Times New Roman"/>
          <w:sz w:val="24"/>
          <w:szCs w:val="24"/>
          <w:vertAlign w:val="subscript"/>
        </w:rPr>
        <w:t>p</w:t>
      </w:r>
      <w:r w:rsidR="0050728A" w:rsidRPr="00995D4F">
        <w:rPr>
          <w:rFonts w:ascii="Times New Roman" w:hAnsi="Times New Roman" w:cs="Times New Roman"/>
          <w:sz w:val="24"/>
          <w:szCs w:val="24"/>
        </w:rPr>
        <w:t xml:space="preserve"> calculations from this study is based upon the ambient mantle derived basalts</w:t>
      </w:r>
      <w:bookmarkEnd w:id="0"/>
      <w:r w:rsidR="0050728A" w:rsidRPr="00995D4F">
        <w:rPr>
          <w:rFonts w:ascii="Times New Roman" w:hAnsi="Times New Roman" w:cs="Times New Roman"/>
          <w:sz w:val="24"/>
          <w:szCs w:val="24"/>
        </w:rPr>
        <w:t xml:space="preserve"> from Archean to Proterozoic</w:t>
      </w:r>
      <w:r w:rsidR="0098568D" w:rsidRPr="00995D4F">
        <w:rPr>
          <w:rFonts w:ascii="Times New Roman" w:hAnsi="Times New Roman" w:cs="Times New Roman"/>
          <w:sz w:val="24"/>
          <w:szCs w:val="24"/>
        </w:rPr>
        <w:t xml:space="preserve">. </w:t>
      </w:r>
      <w:r w:rsidR="001C09CB" w:rsidRPr="00995D4F">
        <w:rPr>
          <w:rFonts w:ascii="Times New Roman" w:hAnsi="Times New Roman" w:cs="Times New Roman"/>
          <w:sz w:val="24"/>
          <w:szCs w:val="24"/>
        </w:rPr>
        <w:t xml:space="preserve">As discussed earlier, basalts derived from the ambient mantle </w:t>
      </w:r>
      <w:proofErr w:type="gramStart"/>
      <w:r w:rsidR="001C09CB" w:rsidRPr="00995D4F">
        <w:rPr>
          <w:rFonts w:ascii="Times New Roman" w:hAnsi="Times New Roman" w:cs="Times New Roman"/>
          <w:sz w:val="24"/>
          <w:szCs w:val="24"/>
        </w:rPr>
        <w:t>are considered to be</w:t>
      </w:r>
      <w:proofErr w:type="gramEnd"/>
      <w:r w:rsidR="001C09CB" w:rsidRPr="00995D4F">
        <w:rPr>
          <w:rFonts w:ascii="Times New Roman" w:hAnsi="Times New Roman" w:cs="Times New Roman"/>
          <w:sz w:val="24"/>
          <w:szCs w:val="24"/>
        </w:rPr>
        <w:t xml:space="preserve"> dry in nature. Therefore, all our calculations are conducted by assuming an anhydrous source of origin. Previous studies have also adopted a similar approach, considering an anhydrous source, to calculate the </w:t>
      </w:r>
      <w:r w:rsidR="00F4527A" w:rsidRPr="00995D4F">
        <w:rPr>
          <w:rFonts w:ascii="Times New Roman" w:hAnsi="Times New Roman" w:cs="Times New Roman"/>
          <w:sz w:val="24"/>
          <w:szCs w:val="24"/>
        </w:rPr>
        <w:t>T</w:t>
      </w:r>
      <w:r w:rsidR="00F4527A" w:rsidRPr="005D4A83">
        <w:rPr>
          <w:rFonts w:ascii="Times New Roman" w:hAnsi="Times New Roman" w:cs="Times New Roman"/>
          <w:sz w:val="24"/>
          <w:szCs w:val="24"/>
          <w:vertAlign w:val="subscript"/>
        </w:rPr>
        <w:t>p</w:t>
      </w:r>
      <w:r w:rsidR="001C09CB" w:rsidRPr="00995D4F">
        <w:rPr>
          <w:rFonts w:ascii="Times New Roman" w:hAnsi="Times New Roman" w:cs="Times New Roman"/>
          <w:sz w:val="24"/>
          <w:szCs w:val="24"/>
        </w:rPr>
        <w:t xml:space="preserve"> of the ambient mantle</w:t>
      </w:r>
      <w:r w:rsidR="005461DA" w:rsidRPr="00995D4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"/>
          <w:id w:val="-240335971"/>
          <w:placeholder>
            <w:docPart w:val="DefaultPlaceholder_-1854013440"/>
          </w:placeholder>
        </w:sdtPr>
        <w:sdtContent>
          <w:r w:rsidR="004576AA" w:rsidRPr="004576AA">
            <w:rPr>
              <w:rFonts w:ascii="Times New Roman" w:hAnsi="Times New Roman" w:cs="Times New Roman"/>
              <w:color w:val="000000"/>
              <w:sz w:val="24"/>
              <w:szCs w:val="24"/>
            </w:rPr>
            <w:t>(Komiya et al. 2002; Putirka 2005; Herzberg et al. 2010; Ganne and Feng 2017; Aulbach and Arndt 2019)</w:t>
          </w:r>
        </w:sdtContent>
      </w:sdt>
      <w:r w:rsidR="00F4527A" w:rsidRPr="00995D4F">
        <w:rPr>
          <w:rFonts w:ascii="Times New Roman" w:hAnsi="Times New Roman" w:cs="Times New Roman"/>
          <w:sz w:val="24"/>
          <w:szCs w:val="24"/>
        </w:rPr>
        <w:t>.</w:t>
      </w:r>
    </w:p>
    <w:p w14:paraId="24397FE3" w14:textId="693166EF" w:rsidR="00F20B41" w:rsidRPr="00680728" w:rsidRDefault="00F20B41" w:rsidP="00680728">
      <w:pPr>
        <w:pStyle w:val="ListParagraph"/>
        <w:widowControl w:val="0"/>
        <w:numPr>
          <w:ilvl w:val="0"/>
          <w:numId w:val="2"/>
        </w:numPr>
        <w:autoSpaceDE w:val="0"/>
        <w:autoSpaceDN w:val="0"/>
        <w:adjustRightInd w:val="0"/>
        <w:spacing w:line="240" w:lineRule="auto"/>
        <w:jc w:val="both"/>
        <w:rPr>
          <w:rFonts w:ascii="Times New Roman" w:hAnsi="Times New Roman" w:cs="Times New Roman"/>
          <w:b/>
          <w:bCs/>
          <w:sz w:val="24"/>
          <w:szCs w:val="24"/>
        </w:rPr>
      </w:pPr>
      <w:r w:rsidRPr="00680728">
        <w:rPr>
          <w:rFonts w:ascii="Times New Roman" w:hAnsi="Times New Roman" w:cs="Times New Roman"/>
          <w:b/>
          <w:bCs/>
          <w:sz w:val="24"/>
          <w:szCs w:val="24"/>
        </w:rPr>
        <w:t xml:space="preserve">Assumptions regarding </w:t>
      </w:r>
      <w:r w:rsidR="0078524F" w:rsidRPr="00680728">
        <w:rPr>
          <w:rFonts w:ascii="Times New Roman" w:hAnsi="Times New Roman" w:cs="Times New Roman"/>
          <w:b/>
          <w:bCs/>
          <w:sz w:val="24"/>
          <w:szCs w:val="24"/>
        </w:rPr>
        <w:t xml:space="preserve">the </w:t>
      </w:r>
      <w:r w:rsidRPr="00680728">
        <w:rPr>
          <w:rFonts w:ascii="Times New Roman" w:hAnsi="Times New Roman" w:cs="Times New Roman"/>
          <w:b/>
          <w:bCs/>
          <w:sz w:val="24"/>
          <w:szCs w:val="24"/>
        </w:rPr>
        <w:t>final Mg# of olivine</w:t>
      </w:r>
      <w:r w:rsidR="00D06D9D" w:rsidRPr="00680728">
        <w:rPr>
          <w:rFonts w:ascii="Times New Roman" w:hAnsi="Times New Roman" w:cs="Times New Roman"/>
          <w:b/>
          <w:bCs/>
          <w:sz w:val="24"/>
          <w:szCs w:val="24"/>
        </w:rPr>
        <w:t xml:space="preserve"> </w:t>
      </w:r>
    </w:p>
    <w:p w14:paraId="5465E205" w14:textId="131BB93D" w:rsidR="009C0A3D" w:rsidRPr="00995D4F" w:rsidRDefault="00C62A37" w:rsidP="00FB61B7">
      <w:pPr>
        <w:widowControl w:val="0"/>
        <w:autoSpaceDE w:val="0"/>
        <w:autoSpaceDN w:val="0"/>
        <w:adjustRightInd w:val="0"/>
        <w:spacing w:line="240" w:lineRule="auto"/>
        <w:rPr>
          <w:rFonts w:ascii="Times New Roman" w:hAnsi="Times New Roman" w:cs="Times New Roman"/>
          <w:sz w:val="24"/>
          <w:szCs w:val="24"/>
        </w:rPr>
      </w:pPr>
      <w:r w:rsidRPr="00995D4F">
        <w:rPr>
          <w:rFonts w:ascii="Times New Roman" w:hAnsi="Times New Roman" w:cs="Times New Roman"/>
          <w:sz w:val="24"/>
          <w:szCs w:val="24"/>
        </w:rPr>
        <w:t>To calculate P</w:t>
      </w:r>
      <w:r w:rsidRPr="00995D4F">
        <w:rPr>
          <w:rFonts w:ascii="Times New Roman" w:hAnsi="Times New Roman" w:cs="Times New Roman"/>
          <w:sz w:val="24"/>
          <w:szCs w:val="24"/>
          <w:vertAlign w:val="subscript"/>
        </w:rPr>
        <w:t>g</w:t>
      </w:r>
      <w:r w:rsidRPr="00995D4F">
        <w:rPr>
          <w:rFonts w:ascii="Times New Roman" w:hAnsi="Times New Roman" w:cs="Times New Roman"/>
          <w:sz w:val="24"/>
          <w:szCs w:val="24"/>
        </w:rPr>
        <w:t>, and T</w:t>
      </w:r>
      <w:r w:rsidRPr="00995D4F">
        <w:rPr>
          <w:rFonts w:ascii="Times New Roman" w:hAnsi="Times New Roman" w:cs="Times New Roman"/>
          <w:sz w:val="24"/>
          <w:szCs w:val="24"/>
          <w:vertAlign w:val="subscript"/>
        </w:rPr>
        <w:t>g</w:t>
      </w:r>
      <w:r w:rsidRPr="00995D4F">
        <w:rPr>
          <w:rFonts w:ascii="Times New Roman" w:hAnsi="Times New Roman" w:cs="Times New Roman"/>
          <w:sz w:val="24"/>
          <w:szCs w:val="24"/>
        </w:rPr>
        <w:t>, for input basalt, Lee et al</w:t>
      </w:r>
      <w:r w:rsidR="00B51760">
        <w:rPr>
          <w:rFonts w:ascii="Times New Roman" w:hAnsi="Times New Roman" w:cs="Times New Roman"/>
          <w:sz w:val="24"/>
          <w:szCs w:val="24"/>
        </w:rPr>
        <w:t>. (2009)</w:t>
      </w:r>
      <w:r w:rsidRPr="00995D4F">
        <w:rPr>
          <w:rFonts w:ascii="Times New Roman" w:hAnsi="Times New Roman" w:cs="Times New Roman"/>
          <w:sz w:val="24"/>
          <w:szCs w:val="24"/>
        </w:rPr>
        <w:t xml:space="preserve"> applied</w:t>
      </w:r>
      <w:r w:rsidR="00961668" w:rsidRPr="00995D4F">
        <w:rPr>
          <w:rFonts w:ascii="Times New Roman" w:hAnsi="Times New Roman" w:cs="Times New Roman"/>
          <w:sz w:val="24"/>
          <w:szCs w:val="24"/>
        </w:rPr>
        <w:t xml:space="preserve"> a polybaric </w:t>
      </w:r>
      <w:r w:rsidR="0062038E" w:rsidRPr="00995D4F">
        <w:rPr>
          <w:rFonts w:ascii="Times New Roman" w:hAnsi="Times New Roman" w:cs="Times New Roman"/>
          <w:sz w:val="24"/>
          <w:szCs w:val="24"/>
        </w:rPr>
        <w:t xml:space="preserve">decompression </w:t>
      </w:r>
      <w:r w:rsidR="00961668" w:rsidRPr="00995D4F">
        <w:rPr>
          <w:rFonts w:ascii="Times New Roman" w:hAnsi="Times New Roman" w:cs="Times New Roman"/>
          <w:sz w:val="24"/>
          <w:szCs w:val="24"/>
        </w:rPr>
        <w:t>melting</w:t>
      </w:r>
      <w:r w:rsidRPr="00995D4F">
        <w:rPr>
          <w:rFonts w:ascii="Times New Roman" w:hAnsi="Times New Roman" w:cs="Times New Roman"/>
          <w:sz w:val="24"/>
          <w:szCs w:val="24"/>
        </w:rPr>
        <w:t xml:space="preserve"> process. </w:t>
      </w:r>
      <w:r w:rsidR="00961668" w:rsidRPr="00995D4F">
        <w:rPr>
          <w:rFonts w:ascii="Times New Roman" w:hAnsi="Times New Roman" w:cs="Times New Roman"/>
          <w:sz w:val="24"/>
          <w:szCs w:val="24"/>
        </w:rPr>
        <w:t>Polybaric decompression melting initiated by solid-state upwelling</w:t>
      </w:r>
      <w:r w:rsidR="005461DA" w:rsidRPr="00995D4F">
        <w:rPr>
          <w:rFonts w:ascii="Times New Roman" w:hAnsi="Times New Roman" w:cs="Times New Roman"/>
          <w:sz w:val="24"/>
          <w:szCs w:val="24"/>
        </w:rPr>
        <w:t>,</w:t>
      </w:r>
      <w:r w:rsidR="00961668" w:rsidRPr="00995D4F">
        <w:rPr>
          <w:rFonts w:ascii="Times New Roman" w:hAnsi="Times New Roman" w:cs="Times New Roman"/>
          <w:sz w:val="24"/>
          <w:szCs w:val="24"/>
        </w:rPr>
        <w:t xml:space="preserve"> promotes melting along a path of changing pressure and temperature.</w:t>
      </w:r>
      <w:r w:rsidR="00E903A1" w:rsidRPr="00995D4F">
        <w:rPr>
          <w:rFonts w:ascii="Times New Roman" w:hAnsi="Times New Roman" w:cs="Times New Roman"/>
          <w:sz w:val="24"/>
          <w:szCs w:val="24"/>
        </w:rPr>
        <w:t xml:space="preserve"> </w:t>
      </w:r>
      <w:r w:rsidR="0062038E" w:rsidRPr="00995D4F">
        <w:rPr>
          <w:rFonts w:ascii="Times New Roman" w:hAnsi="Times New Roman" w:cs="Times New Roman"/>
          <w:sz w:val="24"/>
          <w:szCs w:val="24"/>
        </w:rPr>
        <w:t xml:space="preserve">The calculated primary melt composition in this process represents the weighted average aggregate melt composition. </w:t>
      </w:r>
      <w:r w:rsidR="001972C2" w:rsidRPr="00995D4F">
        <w:rPr>
          <w:rFonts w:ascii="Times New Roman" w:hAnsi="Times New Roman" w:cs="Times New Roman"/>
          <w:sz w:val="24"/>
          <w:szCs w:val="24"/>
        </w:rPr>
        <w:t>Lee et al</w:t>
      </w:r>
      <w:r w:rsidR="00B51760">
        <w:rPr>
          <w:rFonts w:ascii="Times New Roman" w:hAnsi="Times New Roman" w:cs="Times New Roman"/>
          <w:sz w:val="24"/>
          <w:szCs w:val="24"/>
        </w:rPr>
        <w:t>. (2009)</w:t>
      </w:r>
      <w:r w:rsidR="001972C2" w:rsidRPr="00995D4F">
        <w:rPr>
          <w:rFonts w:ascii="Times New Roman" w:hAnsi="Times New Roman" w:cs="Times New Roman"/>
          <w:sz w:val="24"/>
          <w:szCs w:val="24"/>
        </w:rPr>
        <w:t xml:space="preserve"> used </w:t>
      </w:r>
      <w:r w:rsidR="00E903A1" w:rsidRPr="00995D4F">
        <w:rPr>
          <w:rFonts w:ascii="Times New Roman" w:hAnsi="Times New Roman" w:cs="Times New Roman"/>
          <w:sz w:val="24"/>
          <w:szCs w:val="24"/>
        </w:rPr>
        <w:t>a</w:t>
      </w:r>
      <w:r w:rsidR="001972C2" w:rsidRPr="00995D4F">
        <w:rPr>
          <w:rFonts w:ascii="Times New Roman" w:hAnsi="Times New Roman" w:cs="Times New Roman"/>
          <w:sz w:val="24"/>
          <w:szCs w:val="24"/>
        </w:rPr>
        <w:t xml:space="preserve"> </w:t>
      </w:r>
      <w:r w:rsidR="00DB00FF" w:rsidRPr="00995D4F">
        <w:rPr>
          <w:rFonts w:ascii="Times New Roman" w:hAnsi="Times New Roman" w:cs="Times New Roman"/>
          <w:sz w:val="24"/>
          <w:szCs w:val="24"/>
        </w:rPr>
        <w:t xml:space="preserve">polybaric </w:t>
      </w:r>
      <w:r w:rsidR="001972C2" w:rsidRPr="00995D4F">
        <w:rPr>
          <w:rFonts w:ascii="Times New Roman" w:hAnsi="Times New Roman" w:cs="Times New Roman"/>
          <w:sz w:val="24"/>
          <w:szCs w:val="24"/>
        </w:rPr>
        <w:t xml:space="preserve">batch melting model to calculate the primary magma composition of a primitive basalt that has experienced only olivine fractionation. </w:t>
      </w:r>
      <w:r w:rsidR="002456CC" w:rsidRPr="00995D4F">
        <w:rPr>
          <w:rFonts w:ascii="Times New Roman" w:hAnsi="Times New Roman" w:cs="Times New Roman"/>
          <w:sz w:val="24"/>
          <w:szCs w:val="24"/>
        </w:rPr>
        <w:t>Batch melting refers to a process where the partial melt remains in equilibrium with its mantle residue at various melt fractions</w:t>
      </w:r>
      <w:r w:rsidR="001972C2" w:rsidRPr="00995D4F">
        <w:rPr>
          <w:rFonts w:ascii="Times New Roman" w:hAnsi="Times New Roman" w:cs="Times New Roman"/>
          <w:sz w:val="24"/>
          <w:szCs w:val="24"/>
        </w:rPr>
        <w:t xml:space="preserve">. </w:t>
      </w:r>
      <w:r w:rsidR="002456CC" w:rsidRPr="00995D4F">
        <w:rPr>
          <w:rFonts w:ascii="Times New Roman" w:hAnsi="Times New Roman" w:cs="Times New Roman"/>
          <w:sz w:val="24"/>
          <w:szCs w:val="24"/>
        </w:rPr>
        <w:t xml:space="preserve">Consequently, the authors have </w:t>
      </w:r>
      <w:proofErr w:type="gramStart"/>
      <w:r w:rsidR="002456CC" w:rsidRPr="00995D4F">
        <w:rPr>
          <w:rFonts w:ascii="Times New Roman" w:hAnsi="Times New Roman" w:cs="Times New Roman"/>
          <w:sz w:val="24"/>
          <w:szCs w:val="24"/>
        </w:rPr>
        <w:t>taken into account</w:t>
      </w:r>
      <w:proofErr w:type="gramEnd"/>
      <w:r w:rsidR="002456CC" w:rsidRPr="00995D4F">
        <w:rPr>
          <w:rFonts w:ascii="Times New Roman" w:hAnsi="Times New Roman" w:cs="Times New Roman"/>
          <w:sz w:val="24"/>
          <w:szCs w:val="24"/>
        </w:rPr>
        <w:t xml:space="preserve"> </w:t>
      </w:r>
      <w:r w:rsidR="00684131" w:rsidRPr="00995D4F">
        <w:rPr>
          <w:rFonts w:ascii="Times New Roman" w:hAnsi="Times New Roman" w:cs="Times New Roman"/>
          <w:sz w:val="24"/>
          <w:szCs w:val="24"/>
        </w:rPr>
        <w:t>an</w:t>
      </w:r>
      <w:r w:rsidR="002456CC" w:rsidRPr="00995D4F">
        <w:rPr>
          <w:rFonts w:ascii="Times New Roman" w:hAnsi="Times New Roman" w:cs="Times New Roman"/>
          <w:sz w:val="24"/>
          <w:szCs w:val="24"/>
        </w:rPr>
        <w:t xml:space="preserve"> average value of olivine Mg# to represent the mantle residu</w:t>
      </w:r>
      <w:r w:rsidR="00D25ECB" w:rsidRPr="00995D4F">
        <w:rPr>
          <w:rFonts w:ascii="Times New Roman" w:hAnsi="Times New Roman" w:cs="Times New Roman"/>
          <w:sz w:val="24"/>
          <w:szCs w:val="24"/>
        </w:rPr>
        <w:t>um</w:t>
      </w:r>
      <w:r w:rsidR="002456CC" w:rsidRPr="00995D4F">
        <w:rPr>
          <w:rFonts w:ascii="Times New Roman" w:hAnsi="Times New Roman" w:cs="Times New Roman"/>
          <w:sz w:val="24"/>
          <w:szCs w:val="24"/>
        </w:rPr>
        <w:t>.</w:t>
      </w:r>
      <w:r w:rsidR="00684131" w:rsidRPr="00995D4F">
        <w:rPr>
          <w:rFonts w:ascii="Times New Roman" w:hAnsi="Times New Roman" w:cs="Times New Roman"/>
          <w:sz w:val="24"/>
          <w:szCs w:val="24"/>
        </w:rPr>
        <w:t xml:space="preserve"> </w:t>
      </w:r>
      <w:r w:rsidR="00CE7410" w:rsidRPr="00995D4F">
        <w:rPr>
          <w:rFonts w:ascii="Times New Roman" w:hAnsi="Times New Roman" w:cs="Times New Roman"/>
          <w:sz w:val="24"/>
          <w:szCs w:val="24"/>
        </w:rPr>
        <w:t xml:space="preserve">They first estimated an equilibrium olivine composition to the input basalt and added the olivine </w:t>
      </w:r>
      <w:r w:rsidR="00F20B41" w:rsidRPr="00995D4F">
        <w:rPr>
          <w:rFonts w:ascii="Times New Roman" w:hAnsi="Times New Roman" w:cs="Times New Roman"/>
          <w:sz w:val="24"/>
          <w:szCs w:val="24"/>
        </w:rPr>
        <w:t>back into the magma until the magma equilibr</w:t>
      </w:r>
      <w:r w:rsidR="00BC1F20" w:rsidRPr="00995D4F">
        <w:rPr>
          <w:rFonts w:ascii="Times New Roman" w:hAnsi="Times New Roman" w:cs="Times New Roman"/>
          <w:sz w:val="24"/>
          <w:szCs w:val="24"/>
        </w:rPr>
        <w:t>ates</w:t>
      </w:r>
      <w:r w:rsidR="00F20B41" w:rsidRPr="00995D4F">
        <w:rPr>
          <w:rFonts w:ascii="Times New Roman" w:hAnsi="Times New Roman" w:cs="Times New Roman"/>
          <w:sz w:val="24"/>
          <w:szCs w:val="24"/>
        </w:rPr>
        <w:t xml:space="preserve"> with olivine having a</w:t>
      </w:r>
      <w:r w:rsidR="00CE7410" w:rsidRPr="00995D4F">
        <w:rPr>
          <w:rFonts w:ascii="Times New Roman" w:hAnsi="Times New Roman" w:cs="Times New Roman"/>
          <w:sz w:val="24"/>
          <w:szCs w:val="24"/>
        </w:rPr>
        <w:t>n</w:t>
      </w:r>
      <w:r w:rsidR="00F20B41" w:rsidRPr="00995D4F">
        <w:rPr>
          <w:rFonts w:ascii="Times New Roman" w:hAnsi="Times New Roman" w:cs="Times New Roman"/>
          <w:sz w:val="24"/>
          <w:szCs w:val="24"/>
        </w:rPr>
        <w:t xml:space="preserve"> Mg# equivalent to the average mantle residuum</w:t>
      </w:r>
      <w:r w:rsidR="00CE7410" w:rsidRPr="00995D4F">
        <w:rPr>
          <w:rFonts w:ascii="Times New Roman" w:hAnsi="Times New Roman" w:cs="Times New Roman"/>
          <w:sz w:val="24"/>
          <w:szCs w:val="24"/>
        </w:rPr>
        <w:t xml:space="preserve">. </w:t>
      </w:r>
      <w:r w:rsidR="00D314F6" w:rsidRPr="00995D4F">
        <w:rPr>
          <w:rFonts w:ascii="Times New Roman" w:hAnsi="Times New Roman" w:cs="Times New Roman"/>
          <w:sz w:val="24"/>
          <w:szCs w:val="24"/>
        </w:rPr>
        <w:t>Varying</w:t>
      </w:r>
      <w:r w:rsidR="00CE7410" w:rsidRPr="00995D4F">
        <w:rPr>
          <w:rFonts w:ascii="Times New Roman" w:hAnsi="Times New Roman" w:cs="Times New Roman"/>
          <w:sz w:val="24"/>
          <w:szCs w:val="24"/>
        </w:rPr>
        <w:t xml:space="preserve"> the residuum Mg# </w:t>
      </w:r>
      <w:r w:rsidR="00D314F6" w:rsidRPr="00995D4F">
        <w:rPr>
          <w:rFonts w:ascii="Times New Roman" w:hAnsi="Times New Roman" w:cs="Times New Roman"/>
          <w:sz w:val="24"/>
          <w:szCs w:val="24"/>
        </w:rPr>
        <w:t xml:space="preserve">to </w:t>
      </w:r>
      <w:r w:rsidR="00CE7410" w:rsidRPr="00995D4F">
        <w:rPr>
          <w:rFonts w:ascii="Times New Roman" w:hAnsi="Times New Roman" w:cs="Times New Roman"/>
          <w:sz w:val="24"/>
          <w:szCs w:val="24"/>
        </w:rPr>
        <w:t xml:space="preserve">1 unit </w:t>
      </w:r>
      <w:r w:rsidR="00CE7410" w:rsidRPr="00995D4F">
        <w:rPr>
          <w:rFonts w:ascii="Times New Roman" w:hAnsi="Times New Roman" w:cs="Times New Roman"/>
          <w:sz w:val="24"/>
          <w:szCs w:val="24"/>
        </w:rPr>
        <w:lastRenderedPageBreak/>
        <w:t>can increase</w:t>
      </w:r>
      <w:r w:rsidR="00D314F6" w:rsidRPr="00995D4F">
        <w:rPr>
          <w:rFonts w:ascii="Times New Roman" w:hAnsi="Times New Roman" w:cs="Times New Roman"/>
          <w:sz w:val="24"/>
          <w:szCs w:val="24"/>
        </w:rPr>
        <w:t xml:space="preserve"> or decrease the</w:t>
      </w:r>
      <w:r w:rsidR="00CE7410" w:rsidRPr="00995D4F">
        <w:rPr>
          <w:rFonts w:ascii="Times New Roman" w:hAnsi="Times New Roman" w:cs="Times New Roman"/>
          <w:sz w:val="24"/>
          <w:szCs w:val="24"/>
        </w:rPr>
        <w:t xml:space="preserve"> temperature upto 50-100℃. </w:t>
      </w:r>
    </w:p>
    <w:p w14:paraId="32AD6D89" w14:textId="47D0C930" w:rsidR="00961668" w:rsidRPr="00995D4F" w:rsidRDefault="00F20B41" w:rsidP="00FB61B7">
      <w:pPr>
        <w:widowControl w:val="0"/>
        <w:autoSpaceDE w:val="0"/>
        <w:autoSpaceDN w:val="0"/>
        <w:adjustRightInd w:val="0"/>
        <w:spacing w:line="240" w:lineRule="auto"/>
        <w:rPr>
          <w:rFonts w:ascii="Times New Roman" w:hAnsi="Times New Roman" w:cs="Times New Roman"/>
          <w:sz w:val="24"/>
          <w:szCs w:val="24"/>
        </w:rPr>
      </w:pPr>
      <w:r w:rsidRPr="00995D4F">
        <w:rPr>
          <w:rFonts w:ascii="Times New Roman" w:hAnsi="Times New Roman" w:cs="Times New Roman"/>
          <w:sz w:val="24"/>
          <w:szCs w:val="24"/>
        </w:rPr>
        <w:t>We acknowledge that considering a final forsterite content might cause some uncertainties to our calculation</w:t>
      </w:r>
      <w:r w:rsidR="00BC1F20" w:rsidRPr="00995D4F">
        <w:rPr>
          <w:rFonts w:ascii="Times New Roman" w:hAnsi="Times New Roman" w:cs="Times New Roman"/>
          <w:sz w:val="24"/>
          <w:szCs w:val="24"/>
        </w:rPr>
        <w:t>. F</w:t>
      </w:r>
      <w:r w:rsidRPr="00995D4F">
        <w:rPr>
          <w:rFonts w:ascii="Times New Roman" w:hAnsi="Times New Roman" w:cs="Times New Roman"/>
          <w:sz w:val="24"/>
          <w:szCs w:val="24"/>
        </w:rPr>
        <w:t>or example</w:t>
      </w:r>
      <w:r w:rsidR="00BC1F20" w:rsidRPr="00995D4F">
        <w:rPr>
          <w:rFonts w:ascii="Times New Roman" w:hAnsi="Times New Roman" w:cs="Times New Roman"/>
          <w:sz w:val="24"/>
          <w:szCs w:val="24"/>
        </w:rPr>
        <w:t>,</w:t>
      </w:r>
      <w:r w:rsidRPr="00995D4F">
        <w:rPr>
          <w:rFonts w:ascii="Times New Roman" w:hAnsi="Times New Roman" w:cs="Times New Roman"/>
          <w:sz w:val="24"/>
          <w:szCs w:val="24"/>
        </w:rPr>
        <w:t xml:space="preserve"> the approach over-estimates temperatures if melting degrees </w:t>
      </w:r>
      <w:r w:rsidR="00EE148D" w:rsidRPr="00995D4F">
        <w:rPr>
          <w:rFonts w:ascii="Times New Roman" w:hAnsi="Times New Roman" w:cs="Times New Roman"/>
          <w:sz w:val="24"/>
          <w:szCs w:val="24"/>
        </w:rPr>
        <w:t>are lower</w:t>
      </w:r>
      <w:r w:rsidRPr="00995D4F">
        <w:rPr>
          <w:rFonts w:ascii="Times New Roman" w:hAnsi="Times New Roman" w:cs="Times New Roman"/>
          <w:sz w:val="24"/>
          <w:szCs w:val="24"/>
        </w:rPr>
        <w:t xml:space="preserve"> and under-estimates if melting degrees </w:t>
      </w:r>
      <w:r w:rsidR="00EE148D" w:rsidRPr="00995D4F">
        <w:rPr>
          <w:rFonts w:ascii="Times New Roman" w:hAnsi="Times New Roman" w:cs="Times New Roman"/>
          <w:sz w:val="24"/>
          <w:szCs w:val="24"/>
        </w:rPr>
        <w:t>are higher</w:t>
      </w:r>
      <w:r w:rsidRPr="00995D4F">
        <w:rPr>
          <w:rFonts w:ascii="Times New Roman" w:hAnsi="Times New Roman" w:cs="Times New Roman"/>
          <w:sz w:val="24"/>
          <w:szCs w:val="24"/>
        </w:rPr>
        <w:t xml:space="preserve">. </w:t>
      </w:r>
      <w:r w:rsidR="007376DE" w:rsidRPr="00995D4F">
        <w:rPr>
          <w:rFonts w:ascii="Times New Roman" w:hAnsi="Times New Roman" w:cs="Times New Roman"/>
          <w:sz w:val="24"/>
          <w:szCs w:val="24"/>
        </w:rPr>
        <w:t>T</w:t>
      </w:r>
      <w:r w:rsidRPr="00995D4F">
        <w:rPr>
          <w:rFonts w:ascii="Times New Roman" w:hAnsi="Times New Roman" w:cs="Times New Roman"/>
          <w:sz w:val="24"/>
          <w:szCs w:val="24"/>
        </w:rPr>
        <w:t>o reduce the inconsistency in assuming the final forsterite content,</w:t>
      </w:r>
      <w:r w:rsidR="005A6FC4" w:rsidRPr="00995D4F">
        <w:t xml:space="preserve"> </w:t>
      </w:r>
      <w:proofErr w:type="gramStart"/>
      <w:r w:rsidR="005A6FC4" w:rsidRPr="00995D4F">
        <w:rPr>
          <w:rFonts w:ascii="Times New Roman" w:hAnsi="Times New Roman" w:cs="Times New Roman"/>
          <w:sz w:val="24"/>
          <w:szCs w:val="24"/>
        </w:rPr>
        <w:t>Herzberg</w:t>
      </w:r>
      <w:proofErr w:type="gramEnd"/>
      <w:r w:rsidR="005A6FC4" w:rsidRPr="00995D4F">
        <w:rPr>
          <w:rFonts w:ascii="Times New Roman" w:hAnsi="Times New Roman" w:cs="Times New Roman"/>
          <w:sz w:val="24"/>
          <w:szCs w:val="24"/>
        </w:rPr>
        <w:t xml:space="preserve"> </w:t>
      </w:r>
      <w:r w:rsidR="00EB2CD0">
        <w:rPr>
          <w:rFonts w:ascii="Times New Roman" w:hAnsi="Times New Roman" w:cs="Times New Roman"/>
          <w:sz w:val="24"/>
          <w:szCs w:val="24"/>
        </w:rPr>
        <w:t>and co-workers</w:t>
      </w:r>
      <w:r w:rsidRPr="00995D4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"/>
          <w:id w:val="954058673"/>
          <w:placeholder>
            <w:docPart w:val="8DAC087552D849D7BBC54B898841C00A"/>
          </w:placeholder>
        </w:sdtPr>
        <w:sdtContent>
          <w:r w:rsidR="004576AA" w:rsidRPr="004576AA">
            <w:rPr>
              <w:rFonts w:ascii="Times New Roman" w:hAnsi="Times New Roman" w:cs="Times New Roman"/>
              <w:color w:val="000000"/>
              <w:sz w:val="24"/>
              <w:szCs w:val="24"/>
            </w:rPr>
            <w:t>(Herzberg et al. 2007; Herzberg and Asimow 2008, 2015)</w:t>
          </w:r>
        </w:sdtContent>
      </w:sdt>
      <w:r w:rsidRPr="00995D4F">
        <w:rPr>
          <w:rFonts w:ascii="Times New Roman" w:hAnsi="Times New Roman" w:cs="Times New Roman"/>
          <w:sz w:val="24"/>
          <w:szCs w:val="24"/>
        </w:rPr>
        <w:t xml:space="preserve"> simultaneously calculated the T</w:t>
      </w:r>
      <w:r w:rsidRPr="00EB2CD0">
        <w:rPr>
          <w:rFonts w:ascii="Times New Roman" w:hAnsi="Times New Roman" w:cs="Times New Roman"/>
          <w:sz w:val="24"/>
          <w:szCs w:val="24"/>
          <w:vertAlign w:val="subscript"/>
        </w:rPr>
        <w:t>p</w:t>
      </w:r>
      <w:r w:rsidRPr="00995D4F">
        <w:rPr>
          <w:rFonts w:ascii="Times New Roman" w:hAnsi="Times New Roman" w:cs="Times New Roman"/>
          <w:sz w:val="24"/>
          <w:szCs w:val="24"/>
        </w:rPr>
        <w:t xml:space="preserve"> and olivine Mg#. In other words, their approach </w:t>
      </w:r>
      <w:r w:rsidR="00D06D9D" w:rsidRPr="00995D4F">
        <w:rPr>
          <w:rFonts w:ascii="Times New Roman" w:hAnsi="Times New Roman" w:cs="Times New Roman"/>
          <w:sz w:val="24"/>
          <w:szCs w:val="24"/>
        </w:rPr>
        <w:t xml:space="preserve">is self-consistent </w:t>
      </w:r>
      <w:r w:rsidR="00337744" w:rsidRPr="00995D4F">
        <w:rPr>
          <w:rFonts w:ascii="Times New Roman" w:hAnsi="Times New Roman" w:cs="Times New Roman"/>
          <w:sz w:val="24"/>
          <w:szCs w:val="24"/>
        </w:rPr>
        <w:t xml:space="preserve">and </w:t>
      </w:r>
      <w:r w:rsidRPr="00995D4F">
        <w:rPr>
          <w:rFonts w:ascii="Times New Roman" w:hAnsi="Times New Roman" w:cs="Times New Roman"/>
          <w:sz w:val="24"/>
          <w:szCs w:val="24"/>
        </w:rPr>
        <w:t>does not need a final olivine forsterite number to be fixed to calculate the T</w:t>
      </w:r>
      <w:r w:rsidRPr="004B5716">
        <w:rPr>
          <w:rFonts w:ascii="Times New Roman" w:hAnsi="Times New Roman" w:cs="Times New Roman"/>
          <w:sz w:val="24"/>
          <w:szCs w:val="24"/>
          <w:vertAlign w:val="subscript"/>
        </w:rPr>
        <w:t>p</w:t>
      </w:r>
      <w:r w:rsidRPr="00995D4F">
        <w:rPr>
          <w:rFonts w:ascii="Times New Roman" w:hAnsi="Times New Roman" w:cs="Times New Roman"/>
          <w:sz w:val="24"/>
          <w:szCs w:val="24"/>
        </w:rPr>
        <w:t xml:space="preserve">. </w:t>
      </w:r>
    </w:p>
    <w:p w14:paraId="44CECA19" w14:textId="5224D852" w:rsidR="007376DE" w:rsidRPr="00995D4F" w:rsidRDefault="00BC1F20" w:rsidP="00BC0954">
      <w:pPr>
        <w:widowControl w:val="0"/>
        <w:autoSpaceDE w:val="0"/>
        <w:autoSpaceDN w:val="0"/>
        <w:adjustRightInd w:val="0"/>
        <w:spacing w:line="240" w:lineRule="auto"/>
        <w:rPr>
          <w:rFonts w:ascii="Times New Roman" w:hAnsi="Times New Roman" w:cs="Times New Roman"/>
          <w:sz w:val="24"/>
          <w:szCs w:val="24"/>
        </w:rPr>
      </w:pPr>
      <w:r w:rsidRPr="00995D4F">
        <w:rPr>
          <w:rFonts w:ascii="Times New Roman" w:hAnsi="Times New Roman" w:cs="Times New Roman"/>
          <w:sz w:val="24"/>
          <w:szCs w:val="24"/>
        </w:rPr>
        <w:t>N</w:t>
      </w:r>
      <w:r w:rsidR="00F20B41" w:rsidRPr="00995D4F">
        <w:rPr>
          <w:rFonts w:ascii="Times New Roman" w:hAnsi="Times New Roman" w:cs="Times New Roman"/>
          <w:sz w:val="24"/>
          <w:szCs w:val="24"/>
        </w:rPr>
        <w:t xml:space="preserve">ote that the physical meaning of olivine Mg# in Herzberg’s and Lee’s methods differ. While the </w:t>
      </w:r>
      <w:bookmarkStart w:id="1" w:name="_Hlk113573801"/>
      <w:r w:rsidR="00F20B41" w:rsidRPr="00995D4F">
        <w:rPr>
          <w:rFonts w:ascii="Times New Roman" w:hAnsi="Times New Roman" w:cs="Times New Roman"/>
          <w:sz w:val="24"/>
          <w:szCs w:val="24"/>
        </w:rPr>
        <w:t>iteratively calculated olivine Mg# in Herzberg’s method represents the Mg# of olivine to be crystallized from primary magma at 1 atmospheric pressure</w:t>
      </w:r>
      <w:bookmarkEnd w:id="1"/>
      <w:r w:rsidR="00F20B41" w:rsidRPr="00995D4F">
        <w:rPr>
          <w:rFonts w:ascii="Times New Roman" w:hAnsi="Times New Roman" w:cs="Times New Roman"/>
          <w:sz w:val="24"/>
          <w:szCs w:val="24"/>
        </w:rPr>
        <w:t>, the olivine Mg# required as input in Lee’s method represents the Mg# of residual mantle source.</w:t>
      </w:r>
      <w:r w:rsidR="000B5ABF" w:rsidRPr="00995D4F">
        <w:rPr>
          <w:rFonts w:ascii="Times New Roman" w:hAnsi="Times New Roman" w:cs="Times New Roman"/>
          <w:sz w:val="24"/>
          <w:szCs w:val="24"/>
        </w:rPr>
        <w:t xml:space="preserve"> This is because </w:t>
      </w:r>
      <w:r w:rsidR="008D4C15" w:rsidRPr="00995D4F">
        <w:rPr>
          <w:rFonts w:ascii="Times New Roman" w:hAnsi="Times New Roman" w:cs="Times New Roman"/>
          <w:sz w:val="24"/>
          <w:szCs w:val="24"/>
        </w:rPr>
        <w:t xml:space="preserve">Herzberg’s methodology </w:t>
      </w:r>
      <w:r w:rsidR="003B28A7" w:rsidRPr="00995D4F">
        <w:rPr>
          <w:rFonts w:ascii="Times New Roman" w:hAnsi="Times New Roman" w:cs="Times New Roman"/>
          <w:sz w:val="24"/>
          <w:szCs w:val="24"/>
        </w:rPr>
        <w:t xml:space="preserve">to calculate primary magma composition </w:t>
      </w:r>
      <w:r w:rsidR="008D4C15" w:rsidRPr="00995D4F">
        <w:rPr>
          <w:rFonts w:ascii="Times New Roman" w:hAnsi="Times New Roman" w:cs="Times New Roman"/>
          <w:sz w:val="24"/>
          <w:szCs w:val="24"/>
        </w:rPr>
        <w:t xml:space="preserve">is based on </w:t>
      </w:r>
      <w:r w:rsidR="003B28A7" w:rsidRPr="00995D4F">
        <w:rPr>
          <w:rFonts w:ascii="Times New Roman" w:hAnsi="Times New Roman" w:cs="Times New Roman"/>
          <w:sz w:val="24"/>
          <w:szCs w:val="24"/>
        </w:rPr>
        <w:t>fractional melting equations</w:t>
      </w:r>
      <w:r w:rsidR="00990D19" w:rsidRPr="00995D4F">
        <w:rPr>
          <w:rFonts w:ascii="Times New Roman" w:hAnsi="Times New Roman" w:cs="Times New Roman"/>
          <w:sz w:val="24"/>
          <w:szCs w:val="24"/>
        </w:rPr>
        <w:t xml:space="preserve">, where </w:t>
      </w:r>
      <w:r w:rsidR="009176F4" w:rsidRPr="00995D4F">
        <w:rPr>
          <w:rFonts w:ascii="Times New Roman" w:hAnsi="Times New Roman" w:cs="Times New Roman"/>
          <w:sz w:val="24"/>
          <w:szCs w:val="24"/>
        </w:rPr>
        <w:t xml:space="preserve">the </w:t>
      </w:r>
      <w:r w:rsidR="00990D19" w:rsidRPr="00995D4F">
        <w:rPr>
          <w:rFonts w:ascii="Times New Roman" w:hAnsi="Times New Roman" w:cs="Times New Roman"/>
          <w:sz w:val="24"/>
          <w:szCs w:val="24"/>
        </w:rPr>
        <w:t xml:space="preserve">accumulated fractional melt is never in equilibrium with its residue except the final drop of liquid. </w:t>
      </w:r>
      <w:r w:rsidR="008A3C9E" w:rsidRPr="00995D4F">
        <w:rPr>
          <w:rFonts w:ascii="Times New Roman" w:hAnsi="Times New Roman" w:cs="Times New Roman"/>
          <w:sz w:val="24"/>
          <w:szCs w:val="24"/>
        </w:rPr>
        <w:t>Previous studies have shown that primary magmas produced by fractional melting have slightly higher FeO and lower SiO</w:t>
      </w:r>
      <w:r w:rsidR="008A3C9E" w:rsidRPr="00995D4F">
        <w:rPr>
          <w:rFonts w:ascii="Times New Roman" w:hAnsi="Times New Roman" w:cs="Times New Roman"/>
          <w:sz w:val="24"/>
          <w:szCs w:val="24"/>
          <w:vertAlign w:val="subscript"/>
        </w:rPr>
        <w:t>2</w:t>
      </w:r>
      <w:r w:rsidR="008A3C9E" w:rsidRPr="00995D4F">
        <w:rPr>
          <w:rFonts w:ascii="Times New Roman" w:hAnsi="Times New Roman" w:cs="Times New Roman"/>
          <w:sz w:val="24"/>
          <w:szCs w:val="24"/>
        </w:rPr>
        <w:t xml:space="preserve"> content than batch melts</w:t>
      </w:r>
      <w:r w:rsidR="00DB00FF" w:rsidRPr="00995D4F">
        <w:rPr>
          <w:rFonts w:ascii="Times New Roman" w:hAnsi="Times New Roman" w:cs="Times New Roman"/>
          <w:sz w:val="24"/>
          <w:szCs w:val="24"/>
        </w:rPr>
        <w:t xml:space="preserve"> at constant MgO conte</w:t>
      </w:r>
      <w:r w:rsidR="001F39CC" w:rsidRPr="00995D4F">
        <w:rPr>
          <w:rFonts w:ascii="Times New Roman" w:hAnsi="Times New Roman" w:cs="Times New Roman"/>
          <w:sz w:val="24"/>
          <w:szCs w:val="24"/>
        </w:rPr>
        <w:t xml:space="preserve">nt </w:t>
      </w:r>
      <w:sdt>
        <w:sdtPr>
          <w:rPr>
            <w:rFonts w:ascii="Times New Roman" w:hAnsi="Times New Roman" w:cs="Times New Roman"/>
            <w:color w:val="000000"/>
            <w:sz w:val="24"/>
            <w:szCs w:val="24"/>
          </w:rPr>
          <w:tag w:val="MENDELEY_CITATION_v3_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"/>
          <w:id w:val="743296633"/>
          <w:placeholder>
            <w:docPart w:val="DefaultPlaceholder_-1854013440"/>
          </w:placeholder>
        </w:sdtPr>
        <w:sdtContent>
          <w:r w:rsidR="004576AA" w:rsidRPr="004576AA">
            <w:rPr>
              <w:rFonts w:ascii="Times New Roman" w:hAnsi="Times New Roman" w:cs="Times New Roman"/>
              <w:color w:val="000000"/>
              <w:sz w:val="24"/>
              <w:szCs w:val="24"/>
            </w:rPr>
            <w:t>(Langmuir et al. 1992; Herzberg 2004)</w:t>
          </w:r>
        </w:sdtContent>
      </w:sdt>
      <w:r w:rsidR="007376DE" w:rsidRPr="00995D4F">
        <w:rPr>
          <w:rFonts w:ascii="Times New Roman" w:hAnsi="Times New Roman" w:cs="Times New Roman"/>
          <w:sz w:val="24"/>
          <w:szCs w:val="24"/>
        </w:rPr>
        <w:t>. L</w:t>
      </w:r>
      <w:r w:rsidR="008A7203" w:rsidRPr="00995D4F">
        <w:rPr>
          <w:rFonts w:ascii="Times New Roman" w:hAnsi="Times New Roman" w:cs="Times New Roman"/>
          <w:sz w:val="24"/>
          <w:szCs w:val="24"/>
        </w:rPr>
        <w:t>ater</w:t>
      </w:r>
      <w:r w:rsidR="008A3C9E" w:rsidRPr="00995D4F">
        <w:rPr>
          <w:rFonts w:ascii="Times New Roman" w:hAnsi="Times New Roman" w:cs="Times New Roman"/>
          <w:sz w:val="24"/>
          <w:szCs w:val="24"/>
        </w:rPr>
        <w:t>,</w:t>
      </w:r>
      <w:r w:rsidR="00D314F6" w:rsidRPr="00995D4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"/>
          <w:id w:val="92448277"/>
          <w:placeholder>
            <w:docPart w:val="DefaultPlaceholder_-1854013440"/>
          </w:placeholder>
        </w:sdtPr>
        <w:sdtContent>
          <w:r w:rsidR="004576AA" w:rsidRPr="004576AA">
            <w:rPr>
              <w:rFonts w:ascii="Times New Roman" w:hAnsi="Times New Roman" w:cs="Times New Roman"/>
              <w:color w:val="000000"/>
              <w:sz w:val="24"/>
              <w:szCs w:val="24"/>
            </w:rPr>
            <w:t>Asimow and Longhi (2004)</w:t>
          </w:r>
        </w:sdtContent>
      </w:sdt>
      <w:r w:rsidR="002723DE" w:rsidRPr="00995D4F">
        <w:rPr>
          <w:rFonts w:ascii="Times New Roman" w:hAnsi="Times New Roman" w:cs="Times New Roman"/>
          <w:sz w:val="24"/>
          <w:szCs w:val="24"/>
        </w:rPr>
        <w:t xml:space="preserve"> </w:t>
      </w:r>
      <w:r w:rsidR="008A7203" w:rsidRPr="00995D4F">
        <w:rPr>
          <w:rFonts w:ascii="Times New Roman" w:hAnsi="Times New Roman" w:cs="Times New Roman"/>
          <w:sz w:val="24"/>
          <w:szCs w:val="24"/>
        </w:rPr>
        <w:t>showed</w:t>
      </w:r>
      <w:r w:rsidR="008A3C9E" w:rsidRPr="00995D4F">
        <w:rPr>
          <w:rFonts w:ascii="Times New Roman" w:hAnsi="Times New Roman" w:cs="Times New Roman"/>
          <w:sz w:val="24"/>
          <w:szCs w:val="24"/>
        </w:rPr>
        <w:t xml:space="preserve"> that </w:t>
      </w:r>
      <w:r w:rsidR="007376DE" w:rsidRPr="00995D4F">
        <w:rPr>
          <w:rFonts w:ascii="Times New Roman" w:hAnsi="Times New Roman" w:cs="Times New Roman"/>
          <w:sz w:val="24"/>
          <w:szCs w:val="24"/>
        </w:rPr>
        <w:t>primary melts, produced via accumulated fractional melting of fertile upper mantle peridotites can be very similar to that of batch melts in terms of MgO and FeO content.</w:t>
      </w:r>
    </w:p>
    <w:p w14:paraId="349EFB7A" w14:textId="03D10192" w:rsidR="001B1EF7" w:rsidRPr="00995D4F" w:rsidRDefault="00AC2EE8" w:rsidP="00BC0954">
      <w:pPr>
        <w:widowControl w:val="0"/>
        <w:autoSpaceDE w:val="0"/>
        <w:autoSpaceDN w:val="0"/>
        <w:adjustRightInd w:val="0"/>
        <w:spacing w:line="240" w:lineRule="auto"/>
        <w:rPr>
          <w:rFonts w:ascii="Times New Roman" w:hAnsi="Times New Roman" w:cs="Times New Roman"/>
          <w:sz w:val="24"/>
          <w:szCs w:val="24"/>
        </w:rPr>
      </w:pPr>
      <w:r w:rsidRPr="00995D4F">
        <w:rPr>
          <w:rFonts w:ascii="Times New Roman" w:hAnsi="Times New Roman" w:cs="Times New Roman"/>
          <w:sz w:val="24"/>
          <w:szCs w:val="24"/>
        </w:rPr>
        <w:t xml:space="preserve">Polybaric melting, resulting from the adiabatic decompression melting of mantle would leave a residue where the degree of depletion decreases with depth. </w:t>
      </w:r>
      <w:r w:rsidR="00DB6F2C" w:rsidRPr="00995D4F">
        <w:rPr>
          <w:rFonts w:ascii="Times New Roman" w:hAnsi="Times New Roman" w:cs="Times New Roman"/>
          <w:sz w:val="24"/>
          <w:szCs w:val="24"/>
        </w:rPr>
        <w:t xml:space="preserve">This is apparent from the xenolithic evidence for polybaric melt extracts </w:t>
      </w:r>
      <w:sdt>
        <w:sdtPr>
          <w:rPr>
            <w:rFonts w:ascii="Times New Roman" w:hAnsi="Times New Roman" w:cs="Times New Roman"/>
            <w:color w:val="000000"/>
            <w:sz w:val="24"/>
            <w:szCs w:val="24"/>
          </w:rPr>
          <w:tag w:val="MENDELEY_CITATION_v3_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"/>
          <w:id w:val="1862089496"/>
          <w:placeholder>
            <w:docPart w:val="DF7DCEC6D76040F994F07C387403FE2D"/>
          </w:placeholder>
        </w:sdtPr>
        <w:sdtContent>
          <w:r w:rsidR="004576AA" w:rsidRPr="004576AA">
            <w:rPr>
              <w:rFonts w:ascii="Times New Roman" w:hAnsi="Times New Roman" w:cs="Times New Roman"/>
              <w:color w:val="000000"/>
              <w:sz w:val="24"/>
              <w:szCs w:val="24"/>
            </w:rPr>
            <w:t>(Xu et al. 2002)</w:t>
          </w:r>
        </w:sdtContent>
      </w:sdt>
      <w:r w:rsidR="009671B3" w:rsidRPr="00995D4F">
        <w:rPr>
          <w:rFonts w:ascii="Times New Roman" w:hAnsi="Times New Roman" w:cs="Times New Roman"/>
          <w:sz w:val="24"/>
          <w:szCs w:val="24"/>
        </w:rPr>
        <w:t>, where t</w:t>
      </w:r>
      <w:r w:rsidR="00DB6F2C" w:rsidRPr="00995D4F">
        <w:rPr>
          <w:rFonts w:ascii="Times New Roman" w:hAnsi="Times New Roman" w:cs="Times New Roman"/>
          <w:sz w:val="24"/>
          <w:szCs w:val="24"/>
        </w:rPr>
        <w:t xml:space="preserve">he Mg# of residual olivine show a negative relation with depth. As the calculated primary melt composition represents weighted average aggregate melt composition produced via polybaric decompression, </w:t>
      </w:r>
      <w:bookmarkStart w:id="2" w:name="_Hlk115184322"/>
      <w:r w:rsidR="00DB6F2C" w:rsidRPr="00995D4F">
        <w:rPr>
          <w:rFonts w:ascii="Times New Roman" w:hAnsi="Times New Roman" w:cs="Times New Roman"/>
          <w:sz w:val="24"/>
          <w:szCs w:val="24"/>
        </w:rPr>
        <w:t>the residual olivine composition in the mantle must also represent an average Mg# value, produced during thi</w:t>
      </w:r>
      <w:bookmarkEnd w:id="2"/>
      <w:r w:rsidR="00DB6F2C" w:rsidRPr="00995D4F">
        <w:rPr>
          <w:rFonts w:ascii="Times New Roman" w:hAnsi="Times New Roman" w:cs="Times New Roman"/>
          <w:sz w:val="24"/>
          <w:szCs w:val="24"/>
        </w:rPr>
        <w:t>s process.</w:t>
      </w:r>
      <w:r w:rsidR="004447FF" w:rsidRPr="00995D4F">
        <w:rPr>
          <w:rFonts w:ascii="Times New Roman" w:hAnsi="Times New Roman" w:cs="Times New Roman"/>
          <w:sz w:val="24"/>
          <w:szCs w:val="24"/>
        </w:rPr>
        <w:t xml:space="preserve"> In this context </w:t>
      </w:r>
      <w:r w:rsidR="00F253D7" w:rsidRPr="00995D4F">
        <w:rPr>
          <w:rFonts w:ascii="Times New Roman" w:hAnsi="Times New Roman" w:cs="Times New Roman"/>
          <w:sz w:val="24"/>
          <w:szCs w:val="24"/>
        </w:rPr>
        <w:t xml:space="preserve">we have utilized </w:t>
      </w:r>
      <w:r w:rsidR="008B52C4" w:rsidRPr="00995D4F">
        <w:rPr>
          <w:rFonts w:ascii="Times New Roman" w:hAnsi="Times New Roman" w:cs="Times New Roman"/>
          <w:sz w:val="24"/>
          <w:szCs w:val="24"/>
        </w:rPr>
        <w:t>a mean</w:t>
      </w:r>
      <w:r w:rsidR="00F253D7" w:rsidRPr="00995D4F">
        <w:rPr>
          <w:rFonts w:ascii="Times New Roman" w:hAnsi="Times New Roman" w:cs="Times New Roman"/>
          <w:sz w:val="24"/>
          <w:szCs w:val="24"/>
        </w:rPr>
        <w:t xml:space="preserve"> value of </w:t>
      </w:r>
      <w:r w:rsidR="004447FF" w:rsidRPr="00995D4F">
        <w:rPr>
          <w:rFonts w:ascii="Times New Roman" w:hAnsi="Times New Roman" w:cs="Times New Roman"/>
          <w:sz w:val="24"/>
          <w:szCs w:val="24"/>
        </w:rPr>
        <w:t xml:space="preserve">residual </w:t>
      </w:r>
      <w:r w:rsidR="00F253D7" w:rsidRPr="00995D4F">
        <w:rPr>
          <w:rFonts w:ascii="Times New Roman" w:hAnsi="Times New Roman" w:cs="Times New Roman"/>
          <w:sz w:val="24"/>
          <w:szCs w:val="24"/>
        </w:rPr>
        <w:t>olivine Mg# derived from the polybaric fractional melting, using the parameterization of</w:t>
      </w:r>
      <w:r w:rsidR="00992A4A" w:rsidRPr="00995D4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"/>
          <w:id w:val="-583841594"/>
          <w:placeholder>
            <w:docPart w:val="DefaultPlaceholder_-1854013440"/>
          </w:placeholder>
        </w:sdtPr>
        <w:sdtContent>
          <w:r w:rsidR="004576AA" w:rsidRPr="004576AA">
            <w:rPr>
              <w:rFonts w:ascii="Times New Roman" w:hAnsi="Times New Roman" w:cs="Times New Roman"/>
              <w:color w:val="000000"/>
              <w:sz w:val="24"/>
              <w:szCs w:val="24"/>
            </w:rPr>
            <w:t>Herzberg (2004) and Herzberg and Rudnick (2012)</w:t>
          </w:r>
        </w:sdtContent>
      </w:sdt>
      <w:r w:rsidR="00DB6F2C" w:rsidRPr="00995D4F">
        <w:rPr>
          <w:rFonts w:ascii="Times New Roman" w:hAnsi="Times New Roman" w:cs="Times New Roman"/>
          <w:sz w:val="24"/>
          <w:szCs w:val="24"/>
        </w:rPr>
        <w:t xml:space="preserve">. </w:t>
      </w:r>
      <w:r w:rsidR="00F20B41" w:rsidRPr="00995D4F">
        <w:rPr>
          <w:rFonts w:ascii="Times New Roman" w:hAnsi="Times New Roman" w:cs="Times New Roman"/>
          <w:sz w:val="24"/>
          <w:szCs w:val="24"/>
        </w:rPr>
        <w:t xml:space="preserve">For a hot-ridge </w:t>
      </w:r>
      <w:r w:rsidR="00992A4A" w:rsidRPr="00995D4F">
        <w:rPr>
          <w:rFonts w:ascii="Times New Roman" w:hAnsi="Times New Roman" w:cs="Times New Roman"/>
          <w:sz w:val="24"/>
          <w:szCs w:val="24"/>
        </w:rPr>
        <w:t>melting</w:t>
      </w:r>
      <w:r w:rsidR="00F20B41" w:rsidRPr="00995D4F">
        <w:rPr>
          <w:rFonts w:ascii="Times New Roman" w:hAnsi="Times New Roman" w:cs="Times New Roman"/>
          <w:sz w:val="24"/>
          <w:szCs w:val="24"/>
        </w:rPr>
        <w:t xml:space="preserve"> during the Archean, the </w:t>
      </w:r>
      <w:bookmarkStart w:id="3" w:name="_Hlk115184726"/>
      <w:r w:rsidR="001357F2" w:rsidRPr="00995D4F">
        <w:rPr>
          <w:rFonts w:ascii="Times New Roman" w:hAnsi="Times New Roman" w:cs="Times New Roman"/>
          <w:sz w:val="24"/>
          <w:szCs w:val="24"/>
        </w:rPr>
        <w:t>mean</w:t>
      </w:r>
      <w:r w:rsidR="00F20B41" w:rsidRPr="00995D4F">
        <w:rPr>
          <w:rFonts w:ascii="Times New Roman" w:hAnsi="Times New Roman" w:cs="Times New Roman"/>
          <w:sz w:val="24"/>
          <w:szCs w:val="24"/>
        </w:rPr>
        <w:t xml:space="preserve"> value of residual olivine Mg# is 0.92</w:t>
      </w:r>
      <w:bookmarkEnd w:id="3"/>
      <w:r w:rsidR="00F20B41" w:rsidRPr="00995D4F">
        <w:rPr>
          <w:rFonts w:ascii="Times New Roman" w:hAnsi="Times New Roman" w:cs="Times New Roman"/>
          <w:sz w:val="24"/>
          <w:szCs w:val="24"/>
        </w:rPr>
        <w:t xml:space="preserve">, whereas this value can be 2 units higher during a hot plume melting event during the Archean (fig. </w:t>
      </w:r>
      <w:r w:rsidR="00AC1B75" w:rsidRPr="00995D4F">
        <w:rPr>
          <w:rFonts w:ascii="Times New Roman" w:hAnsi="Times New Roman" w:cs="Times New Roman"/>
          <w:sz w:val="24"/>
          <w:szCs w:val="24"/>
        </w:rPr>
        <w:t>5</w:t>
      </w:r>
      <w:r w:rsidR="0083664E" w:rsidRPr="00995D4F">
        <w:rPr>
          <w:rFonts w:ascii="Times New Roman" w:hAnsi="Times New Roman" w:cs="Times New Roman"/>
          <w:sz w:val="24"/>
          <w:szCs w:val="24"/>
        </w:rPr>
        <w:t xml:space="preserve"> in main text</w:t>
      </w:r>
      <w:r w:rsidR="00F20B41" w:rsidRPr="00995D4F">
        <w:rPr>
          <w:rFonts w:ascii="Times New Roman" w:hAnsi="Times New Roman" w:cs="Times New Roman"/>
          <w:sz w:val="24"/>
          <w:szCs w:val="24"/>
        </w:rPr>
        <w:t xml:space="preserve">). </w:t>
      </w:r>
      <w:r w:rsidR="005819A5" w:rsidRPr="00995D4F">
        <w:rPr>
          <w:rFonts w:ascii="Times New Roman" w:hAnsi="Times New Roman" w:cs="Times New Roman"/>
          <w:sz w:val="24"/>
          <w:szCs w:val="24"/>
        </w:rPr>
        <w:t>During Proterozoic to Phanerozoic the Olivine Mg# decreases from 0.912 to 0.908 for ridge melting</w:t>
      </w:r>
      <w:r w:rsidR="00F20B41" w:rsidRPr="00995D4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"/>
          <w:id w:val="-142823891"/>
          <w:placeholder>
            <w:docPart w:val="8DAC087552D849D7BBC54B898841C00A"/>
          </w:placeholder>
        </w:sdtPr>
        <w:sdtContent>
          <w:r w:rsidR="004576AA" w:rsidRPr="004576AA">
            <w:rPr>
              <w:rFonts w:ascii="Times New Roman" w:eastAsia="Times New Roman" w:hAnsi="Times New Roman" w:cs="Times New Roman"/>
              <w:color w:val="000000"/>
              <w:sz w:val="24"/>
              <w:szCs w:val="24"/>
            </w:rPr>
            <w:t>(Herzberg 2004; Herzberg and Rudnick 2012)</w:t>
          </w:r>
        </w:sdtContent>
      </w:sdt>
      <w:r w:rsidR="00F20B41" w:rsidRPr="00995D4F">
        <w:rPr>
          <w:rFonts w:ascii="Times New Roman" w:hAnsi="Times New Roman" w:cs="Times New Roman"/>
          <w:sz w:val="24"/>
          <w:szCs w:val="24"/>
        </w:rPr>
        <w:t xml:space="preserve">. </w:t>
      </w:r>
    </w:p>
    <w:p w14:paraId="509DE431" w14:textId="59196107" w:rsidR="003C0A7E" w:rsidRPr="00995D4F" w:rsidRDefault="001B1EF7" w:rsidP="00BC0954">
      <w:pPr>
        <w:widowControl w:val="0"/>
        <w:autoSpaceDE w:val="0"/>
        <w:autoSpaceDN w:val="0"/>
        <w:adjustRightInd w:val="0"/>
        <w:spacing w:line="240" w:lineRule="auto"/>
        <w:rPr>
          <w:rFonts w:ascii="Times New Roman" w:hAnsi="Times New Roman" w:cs="Times New Roman"/>
          <w:sz w:val="24"/>
          <w:szCs w:val="24"/>
        </w:rPr>
      </w:pPr>
      <w:r w:rsidRPr="00995D4F">
        <w:rPr>
          <w:rFonts w:ascii="Times New Roman" w:hAnsi="Times New Roman" w:cs="Times New Roman"/>
          <w:sz w:val="24"/>
          <w:szCs w:val="24"/>
        </w:rPr>
        <w:t xml:space="preserve">The Archean mantle xenoliths from cratonic lithosphere show an average Olivine </w:t>
      </w:r>
      <w:r w:rsidR="00AE3F79" w:rsidRPr="00995D4F">
        <w:rPr>
          <w:rFonts w:ascii="Times New Roman" w:hAnsi="Times New Roman" w:cs="Times New Roman"/>
          <w:sz w:val="24"/>
          <w:szCs w:val="24"/>
        </w:rPr>
        <w:t>Mg# (</w:t>
      </w:r>
      <w:r w:rsidRPr="00995D4F">
        <w:rPr>
          <w:rFonts w:ascii="Times New Roman" w:hAnsi="Times New Roman" w:cs="Times New Roman"/>
          <w:sz w:val="24"/>
          <w:szCs w:val="24"/>
        </w:rPr>
        <w:t>Fo</w:t>
      </w:r>
      <w:r w:rsidR="00AE3F79" w:rsidRPr="00995D4F">
        <w:rPr>
          <w:rFonts w:ascii="Times New Roman" w:hAnsi="Times New Roman" w:cs="Times New Roman"/>
          <w:sz w:val="24"/>
          <w:szCs w:val="24"/>
        </w:rPr>
        <w:t>)</w:t>
      </w:r>
      <w:r w:rsidRPr="00995D4F">
        <w:rPr>
          <w:rFonts w:ascii="Times New Roman" w:hAnsi="Times New Roman" w:cs="Times New Roman"/>
          <w:sz w:val="24"/>
          <w:szCs w:val="24"/>
        </w:rPr>
        <w:t xml:space="preserve"> of 0.92 </w:t>
      </w:r>
      <w:sdt>
        <w:sdtPr>
          <w:rPr>
            <w:rFonts w:ascii="Times New Roman" w:hAnsi="Times New Roman" w:cs="Times New Roman"/>
            <w:color w:val="000000"/>
            <w:sz w:val="24"/>
            <w:szCs w:val="24"/>
          </w:rPr>
          <w:tag w:val="MENDELEY_CITATION_v3_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"/>
          <w:id w:val="1265032821"/>
          <w:placeholder>
            <w:docPart w:val="DefaultPlaceholder_-1854013440"/>
          </w:placeholder>
        </w:sdtPr>
        <w:sdtContent>
          <w:r w:rsidR="004576AA" w:rsidRPr="004576AA">
            <w:rPr>
              <w:rFonts w:ascii="Times New Roman" w:hAnsi="Times New Roman" w:cs="Times New Roman"/>
              <w:color w:val="000000"/>
              <w:sz w:val="24"/>
              <w:szCs w:val="24"/>
            </w:rPr>
            <w:t>(Servali and Korenaga 2018)</w:t>
          </w:r>
        </w:sdtContent>
      </w:sdt>
      <w:r w:rsidRPr="00995D4F">
        <w:rPr>
          <w:rFonts w:ascii="Times New Roman" w:hAnsi="Times New Roman" w:cs="Times New Roman"/>
          <w:sz w:val="24"/>
          <w:szCs w:val="24"/>
        </w:rPr>
        <w:t xml:space="preserve">, </w:t>
      </w:r>
      <w:r w:rsidR="008D43EB" w:rsidRPr="00995D4F">
        <w:rPr>
          <w:rFonts w:ascii="Times New Roman" w:hAnsi="Times New Roman" w:cs="Times New Roman"/>
          <w:sz w:val="24"/>
          <w:szCs w:val="24"/>
        </w:rPr>
        <w:t>support</w:t>
      </w:r>
      <w:r w:rsidRPr="00995D4F">
        <w:rPr>
          <w:rFonts w:ascii="Times New Roman" w:hAnsi="Times New Roman" w:cs="Times New Roman"/>
          <w:sz w:val="24"/>
          <w:szCs w:val="24"/>
        </w:rPr>
        <w:t>ing</w:t>
      </w:r>
      <w:r w:rsidR="008D43EB" w:rsidRPr="00995D4F">
        <w:rPr>
          <w:rFonts w:ascii="Times New Roman" w:hAnsi="Times New Roman" w:cs="Times New Roman"/>
          <w:sz w:val="24"/>
          <w:szCs w:val="24"/>
        </w:rPr>
        <w:t xml:space="preserve"> the </w:t>
      </w:r>
      <w:r w:rsidRPr="00995D4F">
        <w:rPr>
          <w:rFonts w:ascii="Times New Roman" w:hAnsi="Times New Roman" w:cs="Times New Roman"/>
          <w:sz w:val="24"/>
          <w:szCs w:val="24"/>
        </w:rPr>
        <w:t xml:space="preserve">recent </w:t>
      </w:r>
      <w:r w:rsidR="008D43EB" w:rsidRPr="00995D4F">
        <w:rPr>
          <w:rFonts w:ascii="Times New Roman" w:hAnsi="Times New Roman" w:cs="Times New Roman"/>
          <w:sz w:val="24"/>
          <w:szCs w:val="24"/>
        </w:rPr>
        <w:t xml:space="preserve">idea that depleted peridotites from the Archean cratonic lithospheric mantle are the residual product of basaltic </w:t>
      </w:r>
      <w:r w:rsidR="002F235D">
        <w:rPr>
          <w:rFonts w:ascii="Times New Roman" w:hAnsi="Times New Roman" w:cs="Times New Roman"/>
          <w:sz w:val="24"/>
          <w:szCs w:val="24"/>
        </w:rPr>
        <w:t xml:space="preserve">primary </w:t>
      </w:r>
      <w:r w:rsidR="008D43EB" w:rsidRPr="00995D4F">
        <w:rPr>
          <w:rFonts w:ascii="Times New Roman" w:hAnsi="Times New Roman" w:cs="Times New Roman"/>
          <w:sz w:val="24"/>
          <w:szCs w:val="24"/>
        </w:rPr>
        <w:t xml:space="preserve">melt extraction in a </w:t>
      </w:r>
      <w:r w:rsidRPr="00995D4F">
        <w:rPr>
          <w:rFonts w:ascii="Times New Roman" w:hAnsi="Times New Roman" w:cs="Times New Roman"/>
          <w:sz w:val="24"/>
          <w:szCs w:val="24"/>
        </w:rPr>
        <w:t xml:space="preserve">typical </w:t>
      </w:r>
      <w:r w:rsidR="008D43EB" w:rsidRPr="00995D4F">
        <w:rPr>
          <w:rFonts w:ascii="Times New Roman" w:hAnsi="Times New Roman" w:cs="Times New Roman"/>
          <w:sz w:val="24"/>
          <w:szCs w:val="24"/>
        </w:rPr>
        <w:t xml:space="preserve">hot mid-ocean ridge (MOR) setting, rather than in a plume setting </w:t>
      </w:r>
      <w:sdt>
        <w:sdtPr>
          <w:rPr>
            <w:rFonts w:ascii="Times New Roman" w:hAnsi="Times New Roman" w:cs="Times New Roman"/>
            <w:color w:val="000000"/>
            <w:sz w:val="24"/>
            <w:szCs w:val="24"/>
          </w:rPr>
          <w:tag w:val="MENDELEY_CITATION_v3_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"/>
          <w:id w:val="1551576985"/>
          <w:placeholder>
            <w:docPart w:val="D7F55DB84B444C59BBD30D39CAA0EB29"/>
          </w:placeholder>
        </w:sdtPr>
        <w:sdtContent>
          <w:r w:rsidR="004576AA" w:rsidRPr="004576AA">
            <w:rPr>
              <w:rFonts w:ascii="Times New Roman" w:hAnsi="Times New Roman" w:cs="Times New Roman"/>
              <w:color w:val="000000"/>
              <w:sz w:val="24"/>
              <w:szCs w:val="24"/>
            </w:rPr>
            <w:t>(Rollinson 2010; Herzberg and Rudnick 2012; Pearson and Wittig 2014; Herzberg 2018; Servali and Korenaga 2018)</w:t>
          </w:r>
        </w:sdtContent>
      </w:sdt>
      <w:r w:rsidR="008D43EB" w:rsidRPr="00995D4F">
        <w:rPr>
          <w:rFonts w:ascii="Times New Roman" w:hAnsi="Times New Roman" w:cs="Times New Roman"/>
          <w:sz w:val="24"/>
          <w:szCs w:val="24"/>
        </w:rPr>
        <w:t>. These peridotites later became part of the continental lithospheric mantle through processes such as orogenesis or underthrusting events.</w:t>
      </w:r>
      <w:r w:rsidR="00DA6F1F" w:rsidRPr="00995D4F">
        <w:rPr>
          <w:rFonts w:ascii="Times New Roman" w:hAnsi="Times New Roman" w:cs="Times New Roman"/>
          <w:sz w:val="24"/>
          <w:szCs w:val="24"/>
        </w:rPr>
        <w:t xml:space="preserve"> </w:t>
      </w:r>
      <w:r w:rsidR="008C0996" w:rsidRPr="00995D4F">
        <w:rPr>
          <w:rFonts w:ascii="Times New Roman" w:hAnsi="Times New Roman" w:cs="Times New Roman"/>
          <w:sz w:val="24"/>
          <w:szCs w:val="24"/>
        </w:rPr>
        <w:t>The basaltic crust w</w:t>
      </w:r>
      <w:r w:rsidR="008D43EB" w:rsidRPr="00995D4F">
        <w:rPr>
          <w:rFonts w:ascii="Times New Roman" w:hAnsi="Times New Roman" w:cs="Times New Roman"/>
          <w:sz w:val="24"/>
          <w:szCs w:val="24"/>
        </w:rPr>
        <w:t>as</w:t>
      </w:r>
      <w:r w:rsidR="008C0996" w:rsidRPr="00995D4F">
        <w:rPr>
          <w:rFonts w:ascii="Times New Roman" w:hAnsi="Times New Roman" w:cs="Times New Roman"/>
          <w:sz w:val="24"/>
          <w:szCs w:val="24"/>
        </w:rPr>
        <w:t xml:space="preserve"> subsequently recycled to the mantle due to density inversion during subduction. Few of these Archean </w:t>
      </w:r>
      <w:r w:rsidR="002B6609" w:rsidRPr="00995D4F">
        <w:rPr>
          <w:rFonts w:ascii="Times New Roman" w:hAnsi="Times New Roman" w:cs="Times New Roman"/>
          <w:sz w:val="24"/>
          <w:szCs w:val="24"/>
        </w:rPr>
        <w:t>MOR</w:t>
      </w:r>
      <w:r w:rsidR="008C0996" w:rsidRPr="00995D4F">
        <w:rPr>
          <w:rFonts w:ascii="Times New Roman" w:hAnsi="Times New Roman" w:cs="Times New Roman"/>
          <w:sz w:val="24"/>
          <w:szCs w:val="24"/>
        </w:rPr>
        <w:t xml:space="preserve"> basalts are preserved as non-arc basalts in Archean Greenstone belts. </w:t>
      </w:r>
      <w:bookmarkStart w:id="4" w:name="_Hlk155886553"/>
      <w:r w:rsidR="00084007" w:rsidRPr="00995D4F">
        <w:rPr>
          <w:rFonts w:ascii="Times New Roman" w:hAnsi="Times New Roman" w:cs="Times New Roman"/>
          <w:sz w:val="24"/>
          <w:szCs w:val="24"/>
        </w:rPr>
        <w:t>If this holds true, then using an average residuum olivine Mg# of 0.92 to calculate T</w:t>
      </w:r>
      <w:r w:rsidR="00084007" w:rsidRPr="004843A5">
        <w:rPr>
          <w:rFonts w:ascii="Times New Roman" w:hAnsi="Times New Roman" w:cs="Times New Roman"/>
          <w:sz w:val="24"/>
          <w:szCs w:val="24"/>
          <w:vertAlign w:val="subscript"/>
        </w:rPr>
        <w:t>p</w:t>
      </w:r>
      <w:r w:rsidR="00084007" w:rsidRPr="00995D4F">
        <w:rPr>
          <w:rFonts w:ascii="Times New Roman" w:hAnsi="Times New Roman" w:cs="Times New Roman"/>
          <w:sz w:val="24"/>
          <w:szCs w:val="24"/>
        </w:rPr>
        <w:t xml:space="preserve"> for our study should align with previous T</w:t>
      </w:r>
      <w:r w:rsidR="00084007" w:rsidRPr="004843A5">
        <w:rPr>
          <w:rFonts w:ascii="Times New Roman" w:hAnsi="Times New Roman" w:cs="Times New Roman"/>
          <w:sz w:val="24"/>
          <w:szCs w:val="24"/>
          <w:vertAlign w:val="subscript"/>
        </w:rPr>
        <w:t>p</w:t>
      </w:r>
      <w:r w:rsidR="00084007" w:rsidRPr="00995D4F">
        <w:rPr>
          <w:rFonts w:ascii="Times New Roman" w:hAnsi="Times New Roman" w:cs="Times New Roman"/>
          <w:sz w:val="24"/>
          <w:szCs w:val="24"/>
        </w:rPr>
        <w:t xml:space="preserve"> estimations for ambient mantle, based on both petrological and modeled values.</w:t>
      </w:r>
      <w:r w:rsidR="00CA3CB7" w:rsidRPr="00995D4F">
        <w:rPr>
          <w:rFonts w:ascii="Times New Roman" w:hAnsi="Times New Roman" w:cs="Times New Roman"/>
          <w:sz w:val="24"/>
          <w:szCs w:val="24"/>
        </w:rPr>
        <w:t xml:space="preserve"> </w:t>
      </w:r>
      <w:r w:rsidR="005A6478" w:rsidRPr="00995D4F">
        <w:rPr>
          <w:rFonts w:ascii="Times New Roman" w:hAnsi="Times New Roman" w:cs="Times New Roman"/>
          <w:sz w:val="24"/>
          <w:szCs w:val="24"/>
        </w:rPr>
        <w:t>Table R</w:t>
      </w:r>
      <w:r w:rsidR="00BC43D0">
        <w:rPr>
          <w:rFonts w:ascii="Times New Roman" w:hAnsi="Times New Roman" w:cs="Times New Roman"/>
          <w:sz w:val="24"/>
          <w:szCs w:val="24"/>
        </w:rPr>
        <w:t>1</w:t>
      </w:r>
      <w:r w:rsidR="005A6478" w:rsidRPr="00995D4F">
        <w:rPr>
          <w:rFonts w:ascii="Times New Roman" w:hAnsi="Times New Roman" w:cs="Times New Roman"/>
          <w:sz w:val="24"/>
          <w:szCs w:val="24"/>
        </w:rPr>
        <w:t>T1 presents a comparison of mantle potential temperature (T</w:t>
      </w:r>
      <w:r w:rsidR="005A6478" w:rsidRPr="004843A5">
        <w:rPr>
          <w:rFonts w:ascii="Times New Roman" w:hAnsi="Times New Roman" w:cs="Times New Roman"/>
          <w:sz w:val="24"/>
          <w:szCs w:val="24"/>
          <w:vertAlign w:val="subscript"/>
        </w:rPr>
        <w:t>p</w:t>
      </w:r>
      <w:r w:rsidR="005A6478" w:rsidRPr="00995D4F">
        <w:rPr>
          <w:rFonts w:ascii="Times New Roman" w:hAnsi="Times New Roman" w:cs="Times New Roman"/>
          <w:sz w:val="24"/>
          <w:szCs w:val="24"/>
        </w:rPr>
        <w:t xml:space="preserve">) values for Archean basalts originally employed by </w:t>
      </w:r>
      <w:sdt>
        <w:sdtPr>
          <w:rPr>
            <w:rFonts w:ascii="Times New Roman" w:hAnsi="Times New Roman" w:cs="Times New Roman"/>
            <w:color w:val="000000"/>
            <w:sz w:val="24"/>
            <w:szCs w:val="24"/>
          </w:rPr>
          <w:tag w:val="MENDELEY_CITATION_v3_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"/>
          <w:id w:val="-1820799230"/>
          <w:placeholder>
            <w:docPart w:val="DefaultPlaceholder_-1854013440"/>
          </w:placeholder>
        </w:sdtPr>
        <w:sdtContent>
          <w:r w:rsidR="004576AA" w:rsidRPr="004576AA">
            <w:rPr>
              <w:rFonts w:ascii="Times New Roman" w:hAnsi="Times New Roman" w:cs="Times New Roman"/>
              <w:color w:val="000000"/>
              <w:sz w:val="24"/>
              <w:szCs w:val="24"/>
            </w:rPr>
            <w:t>Herzberg et al. (2010)</w:t>
          </w:r>
        </w:sdtContent>
      </w:sdt>
      <w:r w:rsidR="005A6478" w:rsidRPr="00995D4F">
        <w:rPr>
          <w:rFonts w:ascii="Times New Roman" w:hAnsi="Times New Roman" w:cs="Times New Roman"/>
          <w:sz w:val="24"/>
          <w:szCs w:val="24"/>
        </w:rPr>
        <w:t>. The Tp values were re</w:t>
      </w:r>
      <w:r w:rsidR="007043CE" w:rsidRPr="00995D4F">
        <w:rPr>
          <w:rFonts w:ascii="Times New Roman" w:hAnsi="Times New Roman" w:cs="Times New Roman"/>
          <w:sz w:val="24"/>
          <w:szCs w:val="24"/>
        </w:rPr>
        <w:t>-</w:t>
      </w:r>
      <w:r w:rsidR="005A6478" w:rsidRPr="00995D4F">
        <w:rPr>
          <w:rFonts w:ascii="Times New Roman" w:hAnsi="Times New Roman" w:cs="Times New Roman"/>
          <w:sz w:val="24"/>
          <w:szCs w:val="24"/>
        </w:rPr>
        <w:t>calculated using their updated PRIMELT3</w:t>
      </w:r>
      <w:r w:rsidR="004F6797" w:rsidRPr="00995D4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"/>
          <w:id w:val="-1856952065"/>
          <w:placeholder>
            <w:docPart w:val="DefaultPlaceholder_-1854013440"/>
          </w:placeholder>
        </w:sdtPr>
        <w:sdtContent>
          <w:r w:rsidR="004576AA" w:rsidRPr="004576AA">
            <w:rPr>
              <w:rFonts w:ascii="Times New Roman" w:hAnsi="Times New Roman" w:cs="Times New Roman"/>
              <w:color w:val="000000"/>
              <w:sz w:val="24"/>
              <w:szCs w:val="24"/>
            </w:rPr>
            <w:t>(Herzberg and Asimow 2015)</w:t>
          </w:r>
        </w:sdtContent>
      </w:sdt>
      <w:r w:rsidR="004F6797" w:rsidRPr="00995D4F">
        <w:rPr>
          <w:rFonts w:ascii="Times New Roman" w:hAnsi="Times New Roman" w:cs="Times New Roman"/>
          <w:sz w:val="24"/>
          <w:szCs w:val="24"/>
        </w:rPr>
        <w:t xml:space="preserve"> </w:t>
      </w:r>
      <w:r w:rsidR="005A6478" w:rsidRPr="00995D4F">
        <w:rPr>
          <w:rFonts w:ascii="Times New Roman" w:hAnsi="Times New Roman" w:cs="Times New Roman"/>
          <w:sz w:val="24"/>
          <w:szCs w:val="24"/>
        </w:rPr>
        <w:t xml:space="preserve">algorithm and, concurrently, determined </w:t>
      </w:r>
      <w:r w:rsidR="005A6478" w:rsidRPr="00995D4F">
        <w:rPr>
          <w:rFonts w:ascii="Times New Roman" w:hAnsi="Times New Roman" w:cs="Times New Roman"/>
          <w:sz w:val="24"/>
          <w:szCs w:val="24"/>
        </w:rPr>
        <w:lastRenderedPageBreak/>
        <w:t>through the FRACTIONATE-PT software, incorporating an olivine Mg# of 0.92.</w:t>
      </w:r>
      <w:bookmarkEnd w:id="4"/>
      <w:r w:rsidR="005A6478" w:rsidRPr="00995D4F">
        <w:rPr>
          <w:rFonts w:ascii="Times New Roman" w:hAnsi="Times New Roman" w:cs="Times New Roman"/>
          <w:sz w:val="24"/>
          <w:szCs w:val="24"/>
        </w:rPr>
        <w:t xml:space="preserve"> </w:t>
      </w:r>
      <w:r w:rsidR="005F0AF1" w:rsidRPr="00995D4F">
        <w:rPr>
          <w:rFonts w:ascii="Times New Roman" w:hAnsi="Times New Roman" w:cs="Times New Roman"/>
          <w:sz w:val="24"/>
          <w:szCs w:val="24"/>
        </w:rPr>
        <w:t>Additionally, in both cases, the Fe</w:t>
      </w:r>
      <w:r w:rsidR="005F0AF1" w:rsidRPr="00995D4F">
        <w:rPr>
          <w:rFonts w:ascii="Times New Roman" w:hAnsi="Times New Roman" w:cs="Times New Roman"/>
          <w:sz w:val="24"/>
          <w:szCs w:val="24"/>
          <w:vertAlign w:val="superscript"/>
        </w:rPr>
        <w:t>+2</w:t>
      </w:r>
      <w:r w:rsidR="005F0AF1" w:rsidRPr="00995D4F">
        <w:rPr>
          <w:rFonts w:ascii="Times New Roman" w:hAnsi="Times New Roman" w:cs="Times New Roman"/>
          <w:sz w:val="24"/>
          <w:szCs w:val="24"/>
        </w:rPr>
        <w:t>/Fe</w:t>
      </w:r>
      <w:r w:rsidR="005A6478" w:rsidRPr="00995D4F">
        <w:rPr>
          <w:rFonts w:ascii="Times New Roman" w:hAnsi="Times New Roman" w:cs="Times New Roman"/>
          <w:sz w:val="24"/>
          <w:szCs w:val="24"/>
        </w:rPr>
        <w:t xml:space="preserve"> </w:t>
      </w:r>
      <w:r w:rsidR="005A6478" w:rsidRPr="00995D4F">
        <w:rPr>
          <w:rFonts w:ascii="Times New Roman" w:hAnsi="Times New Roman" w:cs="Times New Roman"/>
          <w:sz w:val="24"/>
          <w:szCs w:val="24"/>
          <w:vertAlign w:val="superscript"/>
        </w:rPr>
        <w:t>total</w:t>
      </w:r>
      <w:r w:rsidR="005F0AF1" w:rsidRPr="00995D4F">
        <w:rPr>
          <w:rFonts w:ascii="Times New Roman" w:hAnsi="Times New Roman" w:cs="Times New Roman"/>
          <w:sz w:val="24"/>
          <w:szCs w:val="24"/>
        </w:rPr>
        <w:t xml:space="preserve"> ratio was maintained at a constant value of 0.9.</w:t>
      </w:r>
      <w:r w:rsidR="000336F6" w:rsidRPr="00995D4F">
        <w:rPr>
          <w:rFonts w:ascii="Times New Roman" w:hAnsi="Times New Roman" w:cs="Times New Roman"/>
          <w:sz w:val="24"/>
          <w:szCs w:val="24"/>
        </w:rPr>
        <w:t xml:space="preserve"> </w:t>
      </w:r>
    </w:p>
    <w:p w14:paraId="1A69344B" w14:textId="1A6E5AD7" w:rsidR="005F0AF1" w:rsidRPr="00995D4F" w:rsidRDefault="005F0AF1" w:rsidP="004F6797">
      <w:pPr>
        <w:widowControl w:val="0"/>
        <w:autoSpaceDE w:val="0"/>
        <w:autoSpaceDN w:val="0"/>
        <w:adjustRightInd w:val="0"/>
        <w:spacing w:line="240" w:lineRule="auto"/>
        <w:rPr>
          <w:rFonts w:ascii="Times New Roman" w:hAnsi="Times New Roman" w:cs="Times New Roman"/>
          <w:sz w:val="24"/>
          <w:szCs w:val="24"/>
        </w:rPr>
      </w:pPr>
    </w:p>
    <w:p w14:paraId="06733A47" w14:textId="77777777" w:rsidR="004447FF" w:rsidRPr="00995D4F" w:rsidRDefault="004447FF" w:rsidP="00F20B41">
      <w:pPr>
        <w:widowControl w:val="0"/>
        <w:autoSpaceDE w:val="0"/>
        <w:autoSpaceDN w:val="0"/>
        <w:adjustRightInd w:val="0"/>
        <w:spacing w:line="480" w:lineRule="auto"/>
        <w:rPr>
          <w:rFonts w:ascii="Times New Roman" w:hAnsi="Times New Roman" w:cs="Times New Roman"/>
          <w:b/>
          <w:bCs/>
          <w:sz w:val="24"/>
          <w:szCs w:val="24"/>
        </w:rPr>
      </w:pPr>
    </w:p>
    <w:p w14:paraId="32A3DE3F" w14:textId="77777777" w:rsidR="008C0996" w:rsidRPr="00995D4F" w:rsidRDefault="008C0996" w:rsidP="00F20B41">
      <w:pPr>
        <w:widowControl w:val="0"/>
        <w:autoSpaceDE w:val="0"/>
        <w:autoSpaceDN w:val="0"/>
        <w:adjustRightInd w:val="0"/>
        <w:spacing w:line="480" w:lineRule="auto"/>
        <w:rPr>
          <w:rFonts w:ascii="Times New Roman" w:hAnsi="Times New Roman" w:cs="Times New Roman"/>
          <w:b/>
          <w:bCs/>
          <w:sz w:val="24"/>
          <w:szCs w:val="24"/>
        </w:rPr>
      </w:pPr>
    </w:p>
    <w:p w14:paraId="1E8F6F64" w14:textId="71291DEC" w:rsidR="00294198" w:rsidRPr="00995D4F" w:rsidRDefault="000336F6" w:rsidP="000336F6">
      <w:pPr>
        <w:widowControl w:val="0"/>
        <w:autoSpaceDE w:val="0"/>
        <w:autoSpaceDN w:val="0"/>
        <w:adjustRightInd w:val="0"/>
        <w:spacing w:line="240" w:lineRule="auto"/>
        <w:rPr>
          <w:rFonts w:ascii="Times New Roman" w:hAnsi="Times New Roman" w:cs="Times New Roman"/>
          <w:b/>
          <w:bCs/>
          <w:sz w:val="20"/>
          <w:szCs w:val="20"/>
        </w:rPr>
      </w:pPr>
      <w:r w:rsidRPr="00995D4F">
        <w:rPr>
          <w:rFonts w:ascii="Times New Roman" w:hAnsi="Times New Roman" w:cs="Times New Roman"/>
          <w:b/>
          <w:bCs/>
          <w:sz w:val="20"/>
          <w:szCs w:val="20"/>
        </w:rPr>
        <w:t>Table R</w:t>
      </w:r>
      <w:r w:rsidR="00BC43D0">
        <w:rPr>
          <w:rFonts w:ascii="Times New Roman" w:hAnsi="Times New Roman" w:cs="Times New Roman"/>
          <w:b/>
          <w:bCs/>
          <w:sz w:val="20"/>
          <w:szCs w:val="20"/>
        </w:rPr>
        <w:t>1</w:t>
      </w:r>
      <w:r w:rsidRPr="00995D4F">
        <w:rPr>
          <w:rFonts w:ascii="Times New Roman" w:hAnsi="Times New Roman" w:cs="Times New Roman"/>
          <w:b/>
          <w:bCs/>
          <w:sz w:val="20"/>
          <w:szCs w:val="20"/>
        </w:rPr>
        <w:t xml:space="preserve">T1: Comparison between the Tp values for Archean basalts from PRIMELT3 </w:t>
      </w:r>
      <w:r w:rsidR="007043CE" w:rsidRPr="00995D4F">
        <w:rPr>
          <w:rFonts w:ascii="Times New Roman" w:hAnsi="Times New Roman" w:cs="Times New Roman"/>
          <w:b/>
          <w:bCs/>
          <w:sz w:val="20"/>
          <w:szCs w:val="20"/>
        </w:rPr>
        <w:t>and FRACTIONATE</w:t>
      </w:r>
      <w:r w:rsidR="004447FF" w:rsidRPr="00995D4F">
        <w:rPr>
          <w:rFonts w:ascii="Times New Roman" w:hAnsi="Times New Roman" w:cs="Times New Roman"/>
          <w:b/>
          <w:bCs/>
          <w:sz w:val="20"/>
          <w:szCs w:val="20"/>
        </w:rPr>
        <w:t>-</w:t>
      </w:r>
      <w:r w:rsidRPr="00995D4F">
        <w:rPr>
          <w:rFonts w:ascii="Times New Roman" w:hAnsi="Times New Roman" w:cs="Times New Roman"/>
          <w:b/>
          <w:bCs/>
          <w:sz w:val="20"/>
          <w:szCs w:val="20"/>
        </w:rPr>
        <w:t>PT</w:t>
      </w:r>
    </w:p>
    <w:tbl>
      <w:tblPr>
        <w:tblW w:w="10859" w:type="dxa"/>
        <w:tblInd w:w="-425" w:type="dxa"/>
        <w:tblLook w:val="04A0" w:firstRow="1" w:lastRow="0" w:firstColumn="1" w:lastColumn="0" w:noHBand="0" w:noVBand="1"/>
      </w:tblPr>
      <w:tblGrid>
        <w:gridCol w:w="1255"/>
        <w:gridCol w:w="2477"/>
        <w:gridCol w:w="681"/>
        <w:gridCol w:w="1371"/>
        <w:gridCol w:w="2960"/>
        <w:gridCol w:w="2115"/>
      </w:tblGrid>
      <w:tr w:rsidR="00995D4F" w:rsidRPr="00995D4F" w14:paraId="10A18B17" w14:textId="77777777" w:rsidTr="005F0AF1">
        <w:trPr>
          <w:trHeight w:val="267"/>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86285" w14:textId="77777777" w:rsidR="003C0A7E" w:rsidRPr="00995D4F" w:rsidRDefault="003C0A7E" w:rsidP="003C0A7E">
            <w:pPr>
              <w:spacing w:after="0" w:line="240" w:lineRule="auto"/>
              <w:jc w:val="center"/>
              <w:rPr>
                <w:rFonts w:ascii="Times New Roman" w:eastAsia="Times New Roman" w:hAnsi="Times New Roman" w:cs="Times New Roman"/>
                <w:b/>
                <w:bCs/>
                <w:lang w:val="en-US"/>
              </w:rPr>
            </w:pPr>
            <w:r w:rsidRPr="00995D4F">
              <w:rPr>
                <w:rFonts w:ascii="Times New Roman" w:eastAsia="Times New Roman" w:hAnsi="Times New Roman" w:cs="Times New Roman"/>
                <w:b/>
                <w:bCs/>
                <w:lang w:val="en-US"/>
              </w:rPr>
              <w:t>Sample No</w:t>
            </w:r>
          </w:p>
        </w:tc>
        <w:tc>
          <w:tcPr>
            <w:tcW w:w="2477" w:type="dxa"/>
            <w:tcBorders>
              <w:top w:val="single" w:sz="4" w:space="0" w:color="auto"/>
              <w:left w:val="nil"/>
              <w:bottom w:val="single" w:sz="4" w:space="0" w:color="auto"/>
              <w:right w:val="single" w:sz="4" w:space="0" w:color="auto"/>
            </w:tcBorders>
            <w:shd w:val="clear" w:color="auto" w:fill="auto"/>
            <w:noWrap/>
            <w:vAlign w:val="center"/>
            <w:hideMark/>
          </w:tcPr>
          <w:p w14:paraId="4D5866E0" w14:textId="77777777" w:rsidR="003C0A7E" w:rsidRPr="00995D4F" w:rsidRDefault="003C0A7E" w:rsidP="003C0A7E">
            <w:pPr>
              <w:spacing w:after="0" w:line="240" w:lineRule="auto"/>
              <w:jc w:val="center"/>
              <w:rPr>
                <w:rFonts w:ascii="Times New Roman" w:eastAsia="Times New Roman" w:hAnsi="Times New Roman" w:cs="Times New Roman"/>
                <w:b/>
                <w:bCs/>
                <w:lang w:val="en-US"/>
              </w:rPr>
            </w:pPr>
            <w:r w:rsidRPr="00995D4F">
              <w:rPr>
                <w:rFonts w:ascii="Times New Roman" w:eastAsia="Times New Roman" w:hAnsi="Times New Roman" w:cs="Times New Roman"/>
                <w:b/>
                <w:bCs/>
                <w:lang w:val="en-US"/>
              </w:rPr>
              <w:t>Location</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536F820E" w14:textId="77777777" w:rsidR="003C0A7E" w:rsidRPr="00995D4F" w:rsidRDefault="003C0A7E" w:rsidP="003C0A7E">
            <w:pPr>
              <w:spacing w:after="0" w:line="240" w:lineRule="auto"/>
              <w:jc w:val="center"/>
              <w:rPr>
                <w:rFonts w:ascii="Times New Roman" w:eastAsia="Times New Roman" w:hAnsi="Times New Roman" w:cs="Times New Roman"/>
                <w:b/>
                <w:bCs/>
                <w:lang w:val="en-US"/>
              </w:rPr>
            </w:pPr>
            <w:r w:rsidRPr="00995D4F">
              <w:rPr>
                <w:rFonts w:ascii="Times New Roman" w:eastAsia="Times New Roman" w:hAnsi="Times New Roman" w:cs="Times New Roman"/>
                <w:b/>
                <w:bCs/>
                <w:lang w:val="en-US"/>
              </w:rPr>
              <w:t>Age (Ma)</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7DD3564" w14:textId="46A120EB" w:rsidR="003C0A7E" w:rsidRPr="00995D4F" w:rsidRDefault="003C0A7E" w:rsidP="003C0A7E">
            <w:pPr>
              <w:spacing w:after="0" w:line="240" w:lineRule="auto"/>
              <w:jc w:val="center"/>
              <w:rPr>
                <w:rFonts w:ascii="Times New Roman" w:eastAsia="Times New Roman" w:hAnsi="Times New Roman" w:cs="Times New Roman"/>
                <w:b/>
                <w:bCs/>
                <w:lang w:val="en-US"/>
              </w:rPr>
            </w:pPr>
            <w:r w:rsidRPr="00995D4F">
              <w:rPr>
                <w:rFonts w:ascii="Times New Roman" w:eastAsia="Times New Roman" w:hAnsi="Times New Roman" w:cs="Times New Roman"/>
                <w:b/>
                <w:bCs/>
                <w:lang w:val="en-US"/>
              </w:rPr>
              <w:t>Tp</w:t>
            </w:r>
            <w:r w:rsidR="007043CE" w:rsidRPr="00995D4F">
              <w:rPr>
                <w:rFonts w:ascii="Times New Roman" w:eastAsia="Times New Roman" w:hAnsi="Times New Roman" w:cs="Times New Roman"/>
                <w:b/>
                <w:bCs/>
                <w:lang w:val="en-US"/>
              </w:rPr>
              <w:t xml:space="preserve"> (℃)</w:t>
            </w:r>
            <w:r w:rsidRPr="00995D4F">
              <w:rPr>
                <w:rFonts w:ascii="Times New Roman" w:eastAsia="Times New Roman" w:hAnsi="Times New Roman" w:cs="Times New Roman"/>
                <w:b/>
                <w:bCs/>
                <w:lang w:val="en-US"/>
              </w:rPr>
              <w:t xml:space="preserve"> from PRIMELT3</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14:paraId="7C562327" w14:textId="39755136" w:rsidR="003C0A7E" w:rsidRPr="00995D4F" w:rsidRDefault="003C0A7E" w:rsidP="003C0A7E">
            <w:pPr>
              <w:spacing w:after="0" w:line="240" w:lineRule="auto"/>
              <w:jc w:val="center"/>
              <w:rPr>
                <w:rFonts w:ascii="Times New Roman" w:eastAsia="Times New Roman" w:hAnsi="Times New Roman" w:cs="Times New Roman"/>
                <w:b/>
                <w:bCs/>
                <w:lang w:val="en-US"/>
              </w:rPr>
            </w:pPr>
            <w:r w:rsidRPr="00995D4F">
              <w:rPr>
                <w:rFonts w:ascii="Times New Roman" w:eastAsia="Times New Roman" w:hAnsi="Times New Roman" w:cs="Times New Roman"/>
                <w:b/>
                <w:bCs/>
              </w:rPr>
              <w:t>Tp</w:t>
            </w:r>
            <w:r w:rsidR="007043CE" w:rsidRPr="00995D4F">
              <w:rPr>
                <w:rFonts w:ascii="Times New Roman" w:eastAsia="Times New Roman" w:hAnsi="Times New Roman" w:cs="Times New Roman"/>
                <w:b/>
                <w:bCs/>
              </w:rPr>
              <w:t xml:space="preserve"> (℃)</w:t>
            </w:r>
            <w:r w:rsidRPr="00995D4F">
              <w:rPr>
                <w:rFonts w:ascii="Times New Roman" w:eastAsia="Times New Roman" w:hAnsi="Times New Roman" w:cs="Times New Roman"/>
                <w:b/>
                <w:bCs/>
              </w:rPr>
              <w:t xml:space="preserve"> </w:t>
            </w:r>
            <w:r w:rsidR="00147FF7" w:rsidRPr="00995D4F">
              <w:rPr>
                <w:rFonts w:ascii="Times New Roman" w:eastAsia="Times New Roman" w:hAnsi="Times New Roman" w:cs="Times New Roman"/>
                <w:b/>
                <w:bCs/>
              </w:rPr>
              <w:t>by considering residuum Ol Mg# = 0.92</w:t>
            </w:r>
            <w:r w:rsidRPr="00995D4F">
              <w:rPr>
                <w:rFonts w:ascii="Times New Roman" w:eastAsia="Times New Roman" w:hAnsi="Times New Roman" w:cs="Times New Roman"/>
                <w:b/>
                <w:bCs/>
              </w:rPr>
              <w:t xml:space="preserve"> (F</w:t>
            </w:r>
            <w:r w:rsidR="007043CE" w:rsidRPr="00995D4F">
              <w:rPr>
                <w:rFonts w:ascii="Times New Roman" w:eastAsia="Times New Roman" w:hAnsi="Times New Roman" w:cs="Times New Roman"/>
                <w:b/>
                <w:bCs/>
              </w:rPr>
              <w:t>RACTIONATE-</w:t>
            </w:r>
            <w:r w:rsidRPr="00995D4F">
              <w:rPr>
                <w:rFonts w:ascii="Times New Roman" w:eastAsia="Times New Roman" w:hAnsi="Times New Roman" w:cs="Times New Roman"/>
                <w:b/>
                <w:bCs/>
              </w:rPr>
              <w:t>PT</w:t>
            </w:r>
            <w:r w:rsidR="001079C6">
              <w:rPr>
                <w:rFonts w:ascii="Times New Roman" w:eastAsia="Times New Roman" w:hAnsi="Times New Roman" w:cs="Times New Roman"/>
                <w:b/>
                <w:bCs/>
              </w:rPr>
              <w:t>)</w:t>
            </w:r>
            <w:r w:rsidRPr="00995D4F">
              <w:rPr>
                <w:rFonts w:ascii="Times New Roman" w:eastAsia="Times New Roman" w:hAnsi="Times New Roman" w:cs="Times New Roman"/>
                <w:b/>
                <w:bCs/>
              </w:rPr>
              <w:t xml:space="preserve"> </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14:paraId="0F8F89AE" w14:textId="63B1FA41" w:rsidR="003C0A7E" w:rsidRPr="00995D4F" w:rsidRDefault="003C0A7E" w:rsidP="003C0A7E">
            <w:pPr>
              <w:spacing w:after="0" w:line="240" w:lineRule="auto"/>
              <w:jc w:val="center"/>
              <w:rPr>
                <w:rFonts w:ascii="Times New Roman" w:eastAsia="Times New Roman" w:hAnsi="Times New Roman" w:cs="Times New Roman"/>
                <w:b/>
                <w:bCs/>
                <w:lang w:val="en-US"/>
              </w:rPr>
            </w:pPr>
            <w:r w:rsidRPr="00995D4F">
              <w:rPr>
                <w:rFonts w:ascii="Times New Roman" w:eastAsia="Times New Roman" w:hAnsi="Times New Roman" w:cs="Times New Roman"/>
                <w:b/>
                <w:bCs/>
                <w:lang w:val="en-US"/>
              </w:rPr>
              <w:t>∆T</w:t>
            </w:r>
            <w:r w:rsidRPr="00995D4F">
              <w:rPr>
                <w:rFonts w:ascii="Times New Roman" w:eastAsia="Times New Roman" w:hAnsi="Times New Roman" w:cs="Times New Roman"/>
                <w:b/>
                <w:bCs/>
                <w:vertAlign w:val="subscript"/>
                <w:lang w:val="en-US"/>
              </w:rPr>
              <w:t>p</w:t>
            </w:r>
            <w:r w:rsidRPr="00995D4F">
              <w:rPr>
                <w:rFonts w:ascii="Times New Roman" w:eastAsia="Times New Roman" w:hAnsi="Times New Roman" w:cs="Times New Roman"/>
                <w:b/>
                <w:bCs/>
                <w:lang w:val="en-US"/>
              </w:rPr>
              <w:t xml:space="preserve"> (T</w:t>
            </w:r>
            <w:r w:rsidRPr="00995D4F">
              <w:rPr>
                <w:rFonts w:ascii="Times New Roman" w:eastAsia="Times New Roman" w:hAnsi="Times New Roman" w:cs="Times New Roman"/>
                <w:b/>
                <w:bCs/>
                <w:vertAlign w:val="subscript"/>
                <w:lang w:val="en-US"/>
              </w:rPr>
              <w:t>p</w:t>
            </w:r>
            <w:r w:rsidRPr="00995D4F">
              <w:rPr>
                <w:rFonts w:ascii="Times New Roman" w:eastAsia="Times New Roman" w:hAnsi="Times New Roman" w:cs="Times New Roman"/>
                <w:b/>
                <w:bCs/>
                <w:lang w:val="en-US"/>
              </w:rPr>
              <w:t xml:space="preserve"> </w:t>
            </w:r>
            <w:r w:rsidRPr="00995D4F">
              <w:rPr>
                <w:rFonts w:ascii="Times New Roman" w:eastAsia="Times New Roman" w:hAnsi="Times New Roman" w:cs="Times New Roman"/>
                <w:b/>
                <w:bCs/>
                <w:vertAlign w:val="superscript"/>
                <w:lang w:val="en-US"/>
              </w:rPr>
              <w:t xml:space="preserve">PRIMELT3 </w:t>
            </w:r>
            <w:r w:rsidRPr="00995D4F">
              <w:rPr>
                <w:rFonts w:ascii="Times New Roman" w:eastAsia="Times New Roman" w:hAnsi="Times New Roman" w:cs="Times New Roman"/>
                <w:b/>
                <w:bCs/>
                <w:lang w:val="en-US"/>
              </w:rPr>
              <w:t>- T</w:t>
            </w:r>
            <w:r w:rsidRPr="00995D4F">
              <w:rPr>
                <w:rFonts w:ascii="Times New Roman" w:eastAsia="Times New Roman" w:hAnsi="Times New Roman" w:cs="Times New Roman"/>
                <w:b/>
                <w:bCs/>
                <w:vertAlign w:val="subscript"/>
                <w:lang w:val="en-US"/>
              </w:rPr>
              <w:t>p</w:t>
            </w:r>
            <w:r w:rsidRPr="00995D4F">
              <w:rPr>
                <w:rFonts w:ascii="Times New Roman" w:eastAsia="Times New Roman" w:hAnsi="Times New Roman" w:cs="Times New Roman"/>
                <w:b/>
                <w:bCs/>
                <w:lang w:val="en-US"/>
              </w:rPr>
              <w:t xml:space="preserve"> </w:t>
            </w:r>
            <w:r w:rsidRPr="00995D4F">
              <w:rPr>
                <w:rFonts w:ascii="Times New Roman" w:eastAsia="Times New Roman" w:hAnsi="Times New Roman" w:cs="Times New Roman"/>
                <w:b/>
                <w:bCs/>
                <w:vertAlign w:val="superscript"/>
                <w:lang w:val="en-US"/>
              </w:rPr>
              <w:t>F</w:t>
            </w:r>
            <w:r w:rsidR="007043CE" w:rsidRPr="00995D4F">
              <w:rPr>
                <w:rFonts w:ascii="Times New Roman" w:eastAsia="Times New Roman" w:hAnsi="Times New Roman" w:cs="Times New Roman"/>
                <w:b/>
                <w:bCs/>
                <w:vertAlign w:val="superscript"/>
                <w:lang w:val="en-US"/>
              </w:rPr>
              <w:t>RACTIONATE-</w:t>
            </w:r>
            <w:r w:rsidRPr="00995D4F">
              <w:rPr>
                <w:rFonts w:ascii="Times New Roman" w:eastAsia="Times New Roman" w:hAnsi="Times New Roman" w:cs="Times New Roman"/>
                <w:b/>
                <w:bCs/>
                <w:vertAlign w:val="superscript"/>
                <w:lang w:val="en-US"/>
              </w:rPr>
              <w:t>PT</w:t>
            </w:r>
            <w:r w:rsidRPr="00995D4F">
              <w:rPr>
                <w:rFonts w:ascii="Times New Roman" w:eastAsia="Times New Roman" w:hAnsi="Times New Roman" w:cs="Times New Roman"/>
                <w:b/>
                <w:bCs/>
                <w:lang w:val="en-US"/>
              </w:rPr>
              <w:t>)</w:t>
            </w:r>
            <w:r w:rsidR="007043CE" w:rsidRPr="00995D4F">
              <w:rPr>
                <w:rFonts w:ascii="Times New Roman" w:eastAsia="Times New Roman" w:hAnsi="Times New Roman" w:cs="Times New Roman"/>
                <w:b/>
                <w:bCs/>
                <w:lang w:val="en-US"/>
              </w:rPr>
              <w:t xml:space="preserve"> (unitless)</w:t>
            </w:r>
          </w:p>
        </w:tc>
      </w:tr>
      <w:tr w:rsidR="00995D4F" w:rsidRPr="00995D4F" w14:paraId="40CE8B75"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061B1A5"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gc010697</w:t>
            </w:r>
          </w:p>
        </w:tc>
        <w:tc>
          <w:tcPr>
            <w:tcW w:w="2477" w:type="dxa"/>
            <w:tcBorders>
              <w:top w:val="nil"/>
              <w:left w:val="nil"/>
              <w:bottom w:val="single" w:sz="4" w:space="0" w:color="auto"/>
              <w:right w:val="single" w:sz="4" w:space="0" w:color="auto"/>
            </w:tcBorders>
            <w:shd w:val="clear" w:color="auto" w:fill="auto"/>
            <w:noWrap/>
            <w:vAlign w:val="center"/>
            <w:hideMark/>
          </w:tcPr>
          <w:p w14:paraId="5EE8DAEF"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Coonterunah Gp, Pilbara</w:t>
            </w:r>
          </w:p>
        </w:tc>
        <w:tc>
          <w:tcPr>
            <w:tcW w:w="681" w:type="dxa"/>
            <w:tcBorders>
              <w:top w:val="nil"/>
              <w:left w:val="nil"/>
              <w:bottom w:val="single" w:sz="4" w:space="0" w:color="auto"/>
              <w:right w:val="single" w:sz="4" w:space="0" w:color="auto"/>
            </w:tcBorders>
            <w:shd w:val="clear" w:color="auto" w:fill="auto"/>
            <w:noWrap/>
            <w:vAlign w:val="center"/>
            <w:hideMark/>
          </w:tcPr>
          <w:p w14:paraId="2623F46B"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3520</w:t>
            </w:r>
          </w:p>
        </w:tc>
        <w:tc>
          <w:tcPr>
            <w:tcW w:w="1371" w:type="dxa"/>
            <w:tcBorders>
              <w:top w:val="nil"/>
              <w:left w:val="nil"/>
              <w:bottom w:val="single" w:sz="4" w:space="0" w:color="auto"/>
              <w:right w:val="single" w:sz="4" w:space="0" w:color="auto"/>
            </w:tcBorders>
            <w:shd w:val="clear" w:color="auto" w:fill="auto"/>
            <w:noWrap/>
            <w:vAlign w:val="center"/>
            <w:hideMark/>
          </w:tcPr>
          <w:p w14:paraId="4C646E6F"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1448.916963</w:t>
            </w:r>
          </w:p>
        </w:tc>
        <w:tc>
          <w:tcPr>
            <w:tcW w:w="2960" w:type="dxa"/>
            <w:tcBorders>
              <w:top w:val="nil"/>
              <w:left w:val="nil"/>
              <w:bottom w:val="single" w:sz="4" w:space="0" w:color="auto"/>
              <w:right w:val="single" w:sz="4" w:space="0" w:color="auto"/>
            </w:tcBorders>
            <w:shd w:val="clear" w:color="auto" w:fill="auto"/>
            <w:noWrap/>
            <w:vAlign w:val="center"/>
            <w:hideMark/>
          </w:tcPr>
          <w:p w14:paraId="43ED6FB1"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1455.66282</w:t>
            </w:r>
          </w:p>
        </w:tc>
        <w:tc>
          <w:tcPr>
            <w:tcW w:w="2115" w:type="dxa"/>
            <w:tcBorders>
              <w:top w:val="nil"/>
              <w:left w:val="nil"/>
              <w:bottom w:val="single" w:sz="4" w:space="0" w:color="auto"/>
              <w:right w:val="single" w:sz="4" w:space="0" w:color="auto"/>
            </w:tcBorders>
            <w:shd w:val="clear" w:color="auto" w:fill="auto"/>
            <w:noWrap/>
            <w:vAlign w:val="center"/>
            <w:hideMark/>
          </w:tcPr>
          <w:p w14:paraId="06E2AB34"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-6.74585763</w:t>
            </w:r>
          </w:p>
        </w:tc>
      </w:tr>
      <w:tr w:rsidR="00995D4F" w:rsidRPr="00995D4F" w14:paraId="16D0A77F"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EC8EFBB"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02MB256</w:t>
            </w:r>
          </w:p>
        </w:tc>
        <w:tc>
          <w:tcPr>
            <w:tcW w:w="2477" w:type="dxa"/>
            <w:tcBorders>
              <w:top w:val="nil"/>
              <w:left w:val="nil"/>
              <w:bottom w:val="single" w:sz="4" w:space="0" w:color="auto"/>
              <w:right w:val="single" w:sz="4" w:space="0" w:color="auto"/>
            </w:tcBorders>
            <w:shd w:val="clear" w:color="auto" w:fill="auto"/>
            <w:noWrap/>
            <w:vAlign w:val="center"/>
            <w:hideMark/>
          </w:tcPr>
          <w:p w14:paraId="0DA1A5D0"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 xml:space="preserve">Warrawoona </w:t>
            </w:r>
          </w:p>
        </w:tc>
        <w:tc>
          <w:tcPr>
            <w:tcW w:w="681" w:type="dxa"/>
            <w:tcBorders>
              <w:top w:val="nil"/>
              <w:left w:val="nil"/>
              <w:bottom w:val="single" w:sz="4" w:space="0" w:color="auto"/>
              <w:right w:val="single" w:sz="4" w:space="0" w:color="auto"/>
            </w:tcBorders>
            <w:shd w:val="clear" w:color="auto" w:fill="auto"/>
            <w:noWrap/>
            <w:vAlign w:val="center"/>
            <w:hideMark/>
          </w:tcPr>
          <w:p w14:paraId="0D62DDFA"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3450</w:t>
            </w:r>
          </w:p>
        </w:tc>
        <w:tc>
          <w:tcPr>
            <w:tcW w:w="1371" w:type="dxa"/>
            <w:tcBorders>
              <w:top w:val="nil"/>
              <w:left w:val="nil"/>
              <w:bottom w:val="single" w:sz="4" w:space="0" w:color="auto"/>
              <w:right w:val="single" w:sz="4" w:space="0" w:color="auto"/>
            </w:tcBorders>
            <w:shd w:val="clear" w:color="auto" w:fill="auto"/>
            <w:noWrap/>
            <w:vAlign w:val="center"/>
            <w:hideMark/>
          </w:tcPr>
          <w:p w14:paraId="24EA8941"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1536.99506</w:t>
            </w:r>
          </w:p>
        </w:tc>
        <w:tc>
          <w:tcPr>
            <w:tcW w:w="2960" w:type="dxa"/>
            <w:tcBorders>
              <w:top w:val="nil"/>
              <w:left w:val="nil"/>
              <w:bottom w:val="single" w:sz="4" w:space="0" w:color="auto"/>
              <w:right w:val="single" w:sz="4" w:space="0" w:color="auto"/>
            </w:tcBorders>
            <w:shd w:val="clear" w:color="auto" w:fill="auto"/>
            <w:noWrap/>
            <w:vAlign w:val="center"/>
            <w:hideMark/>
          </w:tcPr>
          <w:p w14:paraId="54A03663"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1566.212117</w:t>
            </w:r>
          </w:p>
        </w:tc>
        <w:tc>
          <w:tcPr>
            <w:tcW w:w="2115" w:type="dxa"/>
            <w:tcBorders>
              <w:top w:val="nil"/>
              <w:left w:val="nil"/>
              <w:bottom w:val="single" w:sz="4" w:space="0" w:color="auto"/>
              <w:right w:val="single" w:sz="4" w:space="0" w:color="auto"/>
            </w:tcBorders>
            <w:shd w:val="clear" w:color="auto" w:fill="auto"/>
            <w:noWrap/>
            <w:vAlign w:val="center"/>
            <w:hideMark/>
          </w:tcPr>
          <w:p w14:paraId="21536183"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-29.21705694</w:t>
            </w:r>
          </w:p>
        </w:tc>
      </w:tr>
      <w:tr w:rsidR="00995D4F" w:rsidRPr="00995D4F" w14:paraId="332297CF"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DB682DC"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M-14-16</w:t>
            </w:r>
          </w:p>
        </w:tc>
        <w:tc>
          <w:tcPr>
            <w:tcW w:w="2477" w:type="dxa"/>
            <w:tcBorders>
              <w:top w:val="nil"/>
              <w:left w:val="nil"/>
              <w:bottom w:val="single" w:sz="4" w:space="0" w:color="auto"/>
              <w:right w:val="single" w:sz="4" w:space="0" w:color="auto"/>
            </w:tcBorders>
            <w:shd w:val="clear" w:color="auto" w:fill="auto"/>
            <w:noWrap/>
            <w:vAlign w:val="center"/>
            <w:hideMark/>
          </w:tcPr>
          <w:p w14:paraId="3DC715F4"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Minnesota, U.S.A.</w:t>
            </w:r>
          </w:p>
        </w:tc>
        <w:tc>
          <w:tcPr>
            <w:tcW w:w="681" w:type="dxa"/>
            <w:tcBorders>
              <w:top w:val="nil"/>
              <w:left w:val="nil"/>
              <w:bottom w:val="single" w:sz="4" w:space="0" w:color="auto"/>
              <w:right w:val="single" w:sz="4" w:space="0" w:color="auto"/>
            </w:tcBorders>
            <w:shd w:val="clear" w:color="auto" w:fill="auto"/>
            <w:noWrap/>
            <w:vAlign w:val="center"/>
            <w:hideMark/>
          </w:tcPr>
          <w:p w14:paraId="19A1F7ED"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3255</w:t>
            </w:r>
          </w:p>
        </w:tc>
        <w:tc>
          <w:tcPr>
            <w:tcW w:w="1371" w:type="dxa"/>
            <w:tcBorders>
              <w:top w:val="nil"/>
              <w:left w:val="nil"/>
              <w:bottom w:val="single" w:sz="4" w:space="0" w:color="auto"/>
              <w:right w:val="single" w:sz="4" w:space="0" w:color="auto"/>
            </w:tcBorders>
            <w:shd w:val="clear" w:color="auto" w:fill="auto"/>
            <w:noWrap/>
            <w:vAlign w:val="center"/>
            <w:hideMark/>
          </w:tcPr>
          <w:p w14:paraId="75B1011B"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1624.858428</w:t>
            </w:r>
          </w:p>
        </w:tc>
        <w:tc>
          <w:tcPr>
            <w:tcW w:w="2960" w:type="dxa"/>
            <w:tcBorders>
              <w:top w:val="nil"/>
              <w:left w:val="nil"/>
              <w:bottom w:val="single" w:sz="4" w:space="0" w:color="auto"/>
              <w:right w:val="single" w:sz="4" w:space="0" w:color="auto"/>
            </w:tcBorders>
            <w:shd w:val="clear" w:color="auto" w:fill="auto"/>
            <w:noWrap/>
            <w:vAlign w:val="center"/>
            <w:hideMark/>
          </w:tcPr>
          <w:p w14:paraId="228469FD"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1641.846865</w:t>
            </w:r>
          </w:p>
        </w:tc>
        <w:tc>
          <w:tcPr>
            <w:tcW w:w="2115" w:type="dxa"/>
            <w:tcBorders>
              <w:top w:val="nil"/>
              <w:left w:val="nil"/>
              <w:bottom w:val="single" w:sz="4" w:space="0" w:color="auto"/>
              <w:right w:val="single" w:sz="4" w:space="0" w:color="auto"/>
            </w:tcBorders>
            <w:shd w:val="clear" w:color="auto" w:fill="auto"/>
            <w:noWrap/>
            <w:vAlign w:val="center"/>
            <w:hideMark/>
          </w:tcPr>
          <w:p w14:paraId="4CE2C814"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-16.98843743</w:t>
            </w:r>
          </w:p>
        </w:tc>
      </w:tr>
      <w:tr w:rsidR="00995D4F" w:rsidRPr="00995D4F" w14:paraId="69A9C552"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126B34B"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96048540D</w:t>
            </w:r>
          </w:p>
        </w:tc>
        <w:tc>
          <w:tcPr>
            <w:tcW w:w="2477" w:type="dxa"/>
            <w:tcBorders>
              <w:top w:val="nil"/>
              <w:left w:val="nil"/>
              <w:bottom w:val="single" w:sz="4" w:space="0" w:color="auto"/>
              <w:right w:val="single" w:sz="4" w:space="0" w:color="auto"/>
            </w:tcBorders>
            <w:shd w:val="clear" w:color="auto" w:fill="auto"/>
            <w:noWrap/>
            <w:vAlign w:val="center"/>
            <w:hideMark/>
          </w:tcPr>
          <w:p w14:paraId="54B92EF1"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Sulfur Sprgs Gp, Pilbara</w:t>
            </w:r>
          </w:p>
        </w:tc>
        <w:tc>
          <w:tcPr>
            <w:tcW w:w="681" w:type="dxa"/>
            <w:tcBorders>
              <w:top w:val="nil"/>
              <w:left w:val="nil"/>
              <w:bottom w:val="single" w:sz="4" w:space="0" w:color="auto"/>
              <w:right w:val="single" w:sz="4" w:space="0" w:color="auto"/>
            </w:tcBorders>
            <w:shd w:val="clear" w:color="auto" w:fill="auto"/>
            <w:noWrap/>
            <w:vAlign w:val="center"/>
            <w:hideMark/>
          </w:tcPr>
          <w:p w14:paraId="5F4AC690"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3246</w:t>
            </w:r>
          </w:p>
        </w:tc>
        <w:tc>
          <w:tcPr>
            <w:tcW w:w="1371" w:type="dxa"/>
            <w:tcBorders>
              <w:top w:val="nil"/>
              <w:left w:val="nil"/>
              <w:bottom w:val="single" w:sz="4" w:space="0" w:color="auto"/>
              <w:right w:val="single" w:sz="4" w:space="0" w:color="auto"/>
            </w:tcBorders>
            <w:shd w:val="clear" w:color="auto" w:fill="auto"/>
            <w:noWrap/>
            <w:vAlign w:val="center"/>
            <w:hideMark/>
          </w:tcPr>
          <w:p w14:paraId="52B07B8C"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1626.892503</w:t>
            </w:r>
          </w:p>
        </w:tc>
        <w:tc>
          <w:tcPr>
            <w:tcW w:w="2960" w:type="dxa"/>
            <w:tcBorders>
              <w:top w:val="nil"/>
              <w:left w:val="nil"/>
              <w:bottom w:val="single" w:sz="4" w:space="0" w:color="auto"/>
              <w:right w:val="single" w:sz="4" w:space="0" w:color="auto"/>
            </w:tcBorders>
            <w:shd w:val="clear" w:color="auto" w:fill="auto"/>
            <w:noWrap/>
            <w:vAlign w:val="center"/>
            <w:hideMark/>
          </w:tcPr>
          <w:p w14:paraId="57807FA7"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NA</w:t>
            </w:r>
          </w:p>
        </w:tc>
        <w:tc>
          <w:tcPr>
            <w:tcW w:w="2115" w:type="dxa"/>
            <w:tcBorders>
              <w:top w:val="nil"/>
              <w:left w:val="nil"/>
              <w:bottom w:val="single" w:sz="4" w:space="0" w:color="auto"/>
              <w:right w:val="single" w:sz="4" w:space="0" w:color="auto"/>
            </w:tcBorders>
            <w:shd w:val="clear" w:color="auto" w:fill="auto"/>
            <w:noWrap/>
            <w:vAlign w:val="center"/>
            <w:hideMark/>
          </w:tcPr>
          <w:p w14:paraId="77AE02AE"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NA</w:t>
            </w:r>
          </w:p>
        </w:tc>
      </w:tr>
      <w:tr w:rsidR="00995D4F" w:rsidRPr="00995D4F" w14:paraId="6E05D9C3"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103BB39"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485418</w:t>
            </w:r>
          </w:p>
        </w:tc>
        <w:tc>
          <w:tcPr>
            <w:tcW w:w="2477" w:type="dxa"/>
            <w:tcBorders>
              <w:top w:val="nil"/>
              <w:left w:val="nil"/>
              <w:bottom w:val="single" w:sz="4" w:space="0" w:color="auto"/>
              <w:right w:val="single" w:sz="4" w:space="0" w:color="auto"/>
            </w:tcBorders>
            <w:shd w:val="clear" w:color="auto" w:fill="auto"/>
            <w:noWrap/>
            <w:vAlign w:val="center"/>
            <w:hideMark/>
          </w:tcPr>
          <w:p w14:paraId="77324AC7"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Ivisaartoq 1,  Greenland</w:t>
            </w:r>
          </w:p>
        </w:tc>
        <w:tc>
          <w:tcPr>
            <w:tcW w:w="681" w:type="dxa"/>
            <w:tcBorders>
              <w:top w:val="nil"/>
              <w:left w:val="nil"/>
              <w:bottom w:val="single" w:sz="4" w:space="0" w:color="auto"/>
              <w:right w:val="single" w:sz="4" w:space="0" w:color="auto"/>
            </w:tcBorders>
            <w:shd w:val="clear" w:color="auto" w:fill="auto"/>
            <w:noWrap/>
            <w:vAlign w:val="center"/>
            <w:hideMark/>
          </w:tcPr>
          <w:p w14:paraId="5F6BA2A9"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3075</w:t>
            </w:r>
          </w:p>
        </w:tc>
        <w:tc>
          <w:tcPr>
            <w:tcW w:w="1371" w:type="dxa"/>
            <w:tcBorders>
              <w:top w:val="nil"/>
              <w:left w:val="nil"/>
              <w:bottom w:val="single" w:sz="4" w:space="0" w:color="auto"/>
              <w:right w:val="single" w:sz="4" w:space="0" w:color="auto"/>
            </w:tcBorders>
            <w:shd w:val="clear" w:color="auto" w:fill="auto"/>
            <w:noWrap/>
            <w:vAlign w:val="center"/>
            <w:hideMark/>
          </w:tcPr>
          <w:p w14:paraId="3F4C1CAA"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1549.062115</w:t>
            </w:r>
          </w:p>
        </w:tc>
        <w:tc>
          <w:tcPr>
            <w:tcW w:w="2960" w:type="dxa"/>
            <w:tcBorders>
              <w:top w:val="nil"/>
              <w:left w:val="nil"/>
              <w:bottom w:val="single" w:sz="4" w:space="0" w:color="auto"/>
              <w:right w:val="single" w:sz="4" w:space="0" w:color="auto"/>
            </w:tcBorders>
            <w:shd w:val="clear" w:color="auto" w:fill="auto"/>
            <w:noWrap/>
            <w:vAlign w:val="center"/>
            <w:hideMark/>
          </w:tcPr>
          <w:p w14:paraId="65F4757B"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1575.90257</w:t>
            </w:r>
          </w:p>
        </w:tc>
        <w:tc>
          <w:tcPr>
            <w:tcW w:w="2115" w:type="dxa"/>
            <w:tcBorders>
              <w:top w:val="nil"/>
              <w:left w:val="nil"/>
              <w:bottom w:val="single" w:sz="4" w:space="0" w:color="auto"/>
              <w:right w:val="single" w:sz="4" w:space="0" w:color="auto"/>
            </w:tcBorders>
            <w:shd w:val="clear" w:color="auto" w:fill="auto"/>
            <w:noWrap/>
            <w:vAlign w:val="center"/>
            <w:hideMark/>
          </w:tcPr>
          <w:p w14:paraId="6E4BD3B6"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-26.8404557</w:t>
            </w:r>
          </w:p>
        </w:tc>
      </w:tr>
      <w:tr w:rsidR="00995D4F" w:rsidRPr="00995D4F" w14:paraId="3DDE40CA"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17FF65D"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485420</w:t>
            </w:r>
          </w:p>
        </w:tc>
        <w:tc>
          <w:tcPr>
            <w:tcW w:w="2477" w:type="dxa"/>
            <w:tcBorders>
              <w:top w:val="nil"/>
              <w:left w:val="nil"/>
              <w:bottom w:val="single" w:sz="4" w:space="0" w:color="auto"/>
              <w:right w:val="single" w:sz="4" w:space="0" w:color="auto"/>
            </w:tcBorders>
            <w:shd w:val="clear" w:color="auto" w:fill="auto"/>
            <w:noWrap/>
            <w:vAlign w:val="center"/>
            <w:hideMark/>
          </w:tcPr>
          <w:p w14:paraId="551B369C"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Ivisaartoq 1, Greenland</w:t>
            </w:r>
          </w:p>
        </w:tc>
        <w:tc>
          <w:tcPr>
            <w:tcW w:w="681" w:type="dxa"/>
            <w:tcBorders>
              <w:top w:val="nil"/>
              <w:left w:val="nil"/>
              <w:bottom w:val="single" w:sz="4" w:space="0" w:color="auto"/>
              <w:right w:val="single" w:sz="4" w:space="0" w:color="auto"/>
            </w:tcBorders>
            <w:shd w:val="clear" w:color="auto" w:fill="auto"/>
            <w:noWrap/>
            <w:vAlign w:val="center"/>
            <w:hideMark/>
          </w:tcPr>
          <w:p w14:paraId="100ADD03"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3075</w:t>
            </w:r>
          </w:p>
        </w:tc>
        <w:tc>
          <w:tcPr>
            <w:tcW w:w="1371" w:type="dxa"/>
            <w:tcBorders>
              <w:top w:val="nil"/>
              <w:left w:val="nil"/>
              <w:bottom w:val="single" w:sz="4" w:space="0" w:color="auto"/>
              <w:right w:val="single" w:sz="4" w:space="0" w:color="auto"/>
            </w:tcBorders>
            <w:shd w:val="clear" w:color="auto" w:fill="auto"/>
            <w:noWrap/>
            <w:vAlign w:val="center"/>
            <w:hideMark/>
          </w:tcPr>
          <w:p w14:paraId="0BCD6381"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1514.470098</w:t>
            </w:r>
          </w:p>
        </w:tc>
        <w:tc>
          <w:tcPr>
            <w:tcW w:w="2960" w:type="dxa"/>
            <w:tcBorders>
              <w:top w:val="nil"/>
              <w:left w:val="nil"/>
              <w:bottom w:val="single" w:sz="4" w:space="0" w:color="auto"/>
              <w:right w:val="single" w:sz="4" w:space="0" w:color="auto"/>
            </w:tcBorders>
            <w:shd w:val="clear" w:color="auto" w:fill="auto"/>
            <w:noWrap/>
            <w:vAlign w:val="center"/>
            <w:hideMark/>
          </w:tcPr>
          <w:p w14:paraId="616F142B"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1491.262457</w:t>
            </w:r>
          </w:p>
        </w:tc>
        <w:tc>
          <w:tcPr>
            <w:tcW w:w="2115" w:type="dxa"/>
            <w:tcBorders>
              <w:top w:val="nil"/>
              <w:left w:val="nil"/>
              <w:bottom w:val="single" w:sz="4" w:space="0" w:color="auto"/>
              <w:right w:val="single" w:sz="4" w:space="0" w:color="auto"/>
            </w:tcBorders>
            <w:shd w:val="clear" w:color="auto" w:fill="auto"/>
            <w:noWrap/>
            <w:vAlign w:val="center"/>
            <w:hideMark/>
          </w:tcPr>
          <w:p w14:paraId="7D659A52"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23.20764123</w:t>
            </w:r>
          </w:p>
        </w:tc>
      </w:tr>
      <w:tr w:rsidR="00995D4F" w:rsidRPr="00995D4F" w14:paraId="6DAE7679"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26848BF"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I-417</w:t>
            </w:r>
          </w:p>
        </w:tc>
        <w:tc>
          <w:tcPr>
            <w:tcW w:w="2477" w:type="dxa"/>
            <w:tcBorders>
              <w:top w:val="nil"/>
              <w:left w:val="nil"/>
              <w:bottom w:val="single" w:sz="4" w:space="0" w:color="auto"/>
              <w:right w:val="single" w:sz="4" w:space="0" w:color="auto"/>
            </w:tcBorders>
            <w:shd w:val="clear" w:color="auto" w:fill="auto"/>
            <w:noWrap/>
            <w:vAlign w:val="center"/>
            <w:hideMark/>
          </w:tcPr>
          <w:p w14:paraId="45BB862D"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 xml:space="preserve">Iringora 'ophiolite' Finland </w:t>
            </w:r>
          </w:p>
        </w:tc>
        <w:tc>
          <w:tcPr>
            <w:tcW w:w="681" w:type="dxa"/>
            <w:tcBorders>
              <w:top w:val="nil"/>
              <w:left w:val="nil"/>
              <w:bottom w:val="single" w:sz="4" w:space="0" w:color="auto"/>
              <w:right w:val="single" w:sz="4" w:space="0" w:color="auto"/>
            </w:tcBorders>
            <w:shd w:val="clear" w:color="auto" w:fill="auto"/>
            <w:noWrap/>
            <w:vAlign w:val="center"/>
            <w:hideMark/>
          </w:tcPr>
          <w:p w14:paraId="46174E6E"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2800</w:t>
            </w:r>
          </w:p>
        </w:tc>
        <w:tc>
          <w:tcPr>
            <w:tcW w:w="1371" w:type="dxa"/>
            <w:tcBorders>
              <w:top w:val="nil"/>
              <w:left w:val="nil"/>
              <w:bottom w:val="single" w:sz="4" w:space="0" w:color="auto"/>
              <w:right w:val="single" w:sz="4" w:space="0" w:color="auto"/>
            </w:tcBorders>
            <w:shd w:val="clear" w:color="auto" w:fill="auto"/>
            <w:noWrap/>
            <w:vAlign w:val="center"/>
            <w:hideMark/>
          </w:tcPr>
          <w:p w14:paraId="0728A2E3"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1587.219972</w:t>
            </w:r>
          </w:p>
        </w:tc>
        <w:tc>
          <w:tcPr>
            <w:tcW w:w="2960" w:type="dxa"/>
            <w:tcBorders>
              <w:top w:val="nil"/>
              <w:left w:val="nil"/>
              <w:bottom w:val="single" w:sz="4" w:space="0" w:color="auto"/>
              <w:right w:val="single" w:sz="4" w:space="0" w:color="auto"/>
            </w:tcBorders>
            <w:shd w:val="clear" w:color="auto" w:fill="auto"/>
            <w:noWrap/>
            <w:vAlign w:val="center"/>
            <w:hideMark/>
          </w:tcPr>
          <w:p w14:paraId="3CFD9889"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NA</w:t>
            </w:r>
          </w:p>
        </w:tc>
        <w:tc>
          <w:tcPr>
            <w:tcW w:w="2115" w:type="dxa"/>
            <w:tcBorders>
              <w:top w:val="nil"/>
              <w:left w:val="nil"/>
              <w:bottom w:val="single" w:sz="4" w:space="0" w:color="auto"/>
              <w:right w:val="single" w:sz="4" w:space="0" w:color="auto"/>
            </w:tcBorders>
            <w:shd w:val="clear" w:color="auto" w:fill="auto"/>
            <w:noWrap/>
            <w:vAlign w:val="center"/>
            <w:hideMark/>
          </w:tcPr>
          <w:p w14:paraId="67D190D7"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NA</w:t>
            </w:r>
          </w:p>
        </w:tc>
      </w:tr>
      <w:tr w:rsidR="00995D4F" w:rsidRPr="00995D4F" w14:paraId="3B3EF943"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903EF26"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I-417/2</w:t>
            </w:r>
          </w:p>
        </w:tc>
        <w:tc>
          <w:tcPr>
            <w:tcW w:w="2477" w:type="dxa"/>
            <w:tcBorders>
              <w:top w:val="nil"/>
              <w:left w:val="nil"/>
              <w:bottom w:val="single" w:sz="4" w:space="0" w:color="auto"/>
              <w:right w:val="single" w:sz="4" w:space="0" w:color="auto"/>
            </w:tcBorders>
            <w:shd w:val="clear" w:color="auto" w:fill="auto"/>
            <w:noWrap/>
            <w:vAlign w:val="center"/>
            <w:hideMark/>
          </w:tcPr>
          <w:p w14:paraId="06FA73ED"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 xml:space="preserve">Iringora 'ophiolite' Finland </w:t>
            </w:r>
          </w:p>
        </w:tc>
        <w:tc>
          <w:tcPr>
            <w:tcW w:w="681" w:type="dxa"/>
            <w:tcBorders>
              <w:top w:val="nil"/>
              <w:left w:val="nil"/>
              <w:bottom w:val="single" w:sz="4" w:space="0" w:color="auto"/>
              <w:right w:val="single" w:sz="4" w:space="0" w:color="auto"/>
            </w:tcBorders>
            <w:shd w:val="clear" w:color="auto" w:fill="auto"/>
            <w:noWrap/>
            <w:vAlign w:val="center"/>
            <w:hideMark/>
          </w:tcPr>
          <w:p w14:paraId="513E0CE2"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2800</w:t>
            </w:r>
          </w:p>
        </w:tc>
        <w:tc>
          <w:tcPr>
            <w:tcW w:w="1371" w:type="dxa"/>
            <w:tcBorders>
              <w:top w:val="nil"/>
              <w:left w:val="nil"/>
              <w:bottom w:val="single" w:sz="4" w:space="0" w:color="auto"/>
              <w:right w:val="single" w:sz="4" w:space="0" w:color="auto"/>
            </w:tcBorders>
            <w:shd w:val="clear" w:color="auto" w:fill="auto"/>
            <w:noWrap/>
            <w:vAlign w:val="center"/>
            <w:hideMark/>
          </w:tcPr>
          <w:p w14:paraId="5481265F"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1602.476172</w:t>
            </w:r>
          </w:p>
        </w:tc>
        <w:tc>
          <w:tcPr>
            <w:tcW w:w="2960" w:type="dxa"/>
            <w:tcBorders>
              <w:top w:val="nil"/>
              <w:left w:val="nil"/>
              <w:bottom w:val="single" w:sz="4" w:space="0" w:color="auto"/>
              <w:right w:val="single" w:sz="4" w:space="0" w:color="auto"/>
            </w:tcBorders>
            <w:shd w:val="clear" w:color="auto" w:fill="auto"/>
            <w:noWrap/>
            <w:vAlign w:val="center"/>
            <w:hideMark/>
          </w:tcPr>
          <w:p w14:paraId="79A9F668"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NA</w:t>
            </w:r>
          </w:p>
        </w:tc>
        <w:tc>
          <w:tcPr>
            <w:tcW w:w="2115" w:type="dxa"/>
            <w:tcBorders>
              <w:top w:val="nil"/>
              <w:left w:val="nil"/>
              <w:bottom w:val="single" w:sz="4" w:space="0" w:color="auto"/>
              <w:right w:val="single" w:sz="4" w:space="0" w:color="auto"/>
            </w:tcBorders>
            <w:shd w:val="clear" w:color="auto" w:fill="auto"/>
            <w:noWrap/>
            <w:vAlign w:val="center"/>
            <w:hideMark/>
          </w:tcPr>
          <w:p w14:paraId="085EE334"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NA</w:t>
            </w:r>
          </w:p>
        </w:tc>
      </w:tr>
      <w:tr w:rsidR="00995D4F" w:rsidRPr="00995D4F" w14:paraId="26A2477D"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9ED6218"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RKY-17</w:t>
            </w:r>
          </w:p>
        </w:tc>
        <w:tc>
          <w:tcPr>
            <w:tcW w:w="2477" w:type="dxa"/>
            <w:tcBorders>
              <w:top w:val="nil"/>
              <w:left w:val="nil"/>
              <w:bottom w:val="single" w:sz="4" w:space="0" w:color="auto"/>
              <w:right w:val="single" w:sz="4" w:space="0" w:color="auto"/>
            </w:tcBorders>
            <w:shd w:val="clear" w:color="auto" w:fill="auto"/>
            <w:noWrap/>
            <w:vAlign w:val="center"/>
            <w:hideMark/>
          </w:tcPr>
          <w:p w14:paraId="22D91BFF"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Kushtagi-Hungund, India</w:t>
            </w:r>
          </w:p>
        </w:tc>
        <w:tc>
          <w:tcPr>
            <w:tcW w:w="681" w:type="dxa"/>
            <w:tcBorders>
              <w:top w:val="nil"/>
              <w:left w:val="nil"/>
              <w:bottom w:val="single" w:sz="4" w:space="0" w:color="auto"/>
              <w:right w:val="single" w:sz="4" w:space="0" w:color="auto"/>
            </w:tcBorders>
            <w:shd w:val="clear" w:color="auto" w:fill="auto"/>
            <w:noWrap/>
            <w:vAlign w:val="center"/>
            <w:hideMark/>
          </w:tcPr>
          <w:p w14:paraId="7E13C10D"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2746</w:t>
            </w:r>
          </w:p>
        </w:tc>
        <w:tc>
          <w:tcPr>
            <w:tcW w:w="1371" w:type="dxa"/>
            <w:tcBorders>
              <w:top w:val="nil"/>
              <w:left w:val="nil"/>
              <w:bottom w:val="single" w:sz="4" w:space="0" w:color="auto"/>
              <w:right w:val="single" w:sz="4" w:space="0" w:color="auto"/>
            </w:tcBorders>
            <w:shd w:val="clear" w:color="auto" w:fill="auto"/>
            <w:noWrap/>
            <w:vAlign w:val="center"/>
            <w:hideMark/>
          </w:tcPr>
          <w:p w14:paraId="56E2117F"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1612.46851</w:t>
            </w:r>
          </w:p>
        </w:tc>
        <w:tc>
          <w:tcPr>
            <w:tcW w:w="2960" w:type="dxa"/>
            <w:tcBorders>
              <w:top w:val="nil"/>
              <w:left w:val="nil"/>
              <w:bottom w:val="single" w:sz="4" w:space="0" w:color="auto"/>
              <w:right w:val="single" w:sz="4" w:space="0" w:color="auto"/>
            </w:tcBorders>
            <w:shd w:val="clear" w:color="auto" w:fill="auto"/>
            <w:noWrap/>
            <w:vAlign w:val="center"/>
            <w:hideMark/>
          </w:tcPr>
          <w:p w14:paraId="39C6260E"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1560.290334</w:t>
            </w:r>
          </w:p>
        </w:tc>
        <w:tc>
          <w:tcPr>
            <w:tcW w:w="2115" w:type="dxa"/>
            <w:tcBorders>
              <w:top w:val="nil"/>
              <w:left w:val="nil"/>
              <w:bottom w:val="single" w:sz="4" w:space="0" w:color="auto"/>
              <w:right w:val="single" w:sz="4" w:space="0" w:color="auto"/>
            </w:tcBorders>
            <w:shd w:val="clear" w:color="auto" w:fill="auto"/>
            <w:noWrap/>
            <w:vAlign w:val="center"/>
            <w:hideMark/>
          </w:tcPr>
          <w:p w14:paraId="01AEB6AA"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52.17817645</w:t>
            </w:r>
          </w:p>
        </w:tc>
      </w:tr>
      <w:tr w:rsidR="00995D4F" w:rsidRPr="00995D4F" w14:paraId="7E0A5373"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A9D54F0"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RKY-18</w:t>
            </w:r>
          </w:p>
        </w:tc>
        <w:tc>
          <w:tcPr>
            <w:tcW w:w="2477" w:type="dxa"/>
            <w:tcBorders>
              <w:top w:val="nil"/>
              <w:left w:val="nil"/>
              <w:bottom w:val="single" w:sz="4" w:space="0" w:color="auto"/>
              <w:right w:val="single" w:sz="4" w:space="0" w:color="auto"/>
            </w:tcBorders>
            <w:shd w:val="clear" w:color="auto" w:fill="auto"/>
            <w:noWrap/>
            <w:vAlign w:val="center"/>
            <w:hideMark/>
          </w:tcPr>
          <w:p w14:paraId="40D05374"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Kushtagi-Hungund, India</w:t>
            </w:r>
          </w:p>
        </w:tc>
        <w:tc>
          <w:tcPr>
            <w:tcW w:w="681" w:type="dxa"/>
            <w:tcBorders>
              <w:top w:val="nil"/>
              <w:left w:val="nil"/>
              <w:bottom w:val="single" w:sz="4" w:space="0" w:color="auto"/>
              <w:right w:val="single" w:sz="4" w:space="0" w:color="auto"/>
            </w:tcBorders>
            <w:shd w:val="clear" w:color="auto" w:fill="auto"/>
            <w:noWrap/>
            <w:vAlign w:val="center"/>
            <w:hideMark/>
          </w:tcPr>
          <w:p w14:paraId="131E61EF"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2746</w:t>
            </w:r>
          </w:p>
        </w:tc>
        <w:tc>
          <w:tcPr>
            <w:tcW w:w="1371" w:type="dxa"/>
            <w:tcBorders>
              <w:top w:val="nil"/>
              <w:left w:val="nil"/>
              <w:bottom w:val="single" w:sz="4" w:space="0" w:color="auto"/>
              <w:right w:val="single" w:sz="4" w:space="0" w:color="auto"/>
            </w:tcBorders>
            <w:shd w:val="clear" w:color="auto" w:fill="auto"/>
            <w:noWrap/>
            <w:vAlign w:val="center"/>
            <w:hideMark/>
          </w:tcPr>
          <w:p w14:paraId="0F9FCAAB"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1523.325625</w:t>
            </w:r>
          </w:p>
        </w:tc>
        <w:tc>
          <w:tcPr>
            <w:tcW w:w="2960" w:type="dxa"/>
            <w:tcBorders>
              <w:top w:val="nil"/>
              <w:left w:val="nil"/>
              <w:bottom w:val="single" w:sz="4" w:space="0" w:color="auto"/>
              <w:right w:val="single" w:sz="4" w:space="0" w:color="auto"/>
            </w:tcBorders>
            <w:shd w:val="clear" w:color="auto" w:fill="auto"/>
            <w:noWrap/>
            <w:vAlign w:val="center"/>
            <w:hideMark/>
          </w:tcPr>
          <w:p w14:paraId="002EC87C"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1535.92639</w:t>
            </w:r>
          </w:p>
        </w:tc>
        <w:tc>
          <w:tcPr>
            <w:tcW w:w="2115" w:type="dxa"/>
            <w:tcBorders>
              <w:top w:val="nil"/>
              <w:left w:val="nil"/>
              <w:bottom w:val="single" w:sz="4" w:space="0" w:color="auto"/>
              <w:right w:val="single" w:sz="4" w:space="0" w:color="auto"/>
            </w:tcBorders>
            <w:shd w:val="clear" w:color="auto" w:fill="auto"/>
            <w:noWrap/>
            <w:vAlign w:val="center"/>
            <w:hideMark/>
          </w:tcPr>
          <w:p w14:paraId="1DCDDFAB"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-12.6007648</w:t>
            </w:r>
          </w:p>
        </w:tc>
      </w:tr>
      <w:tr w:rsidR="00995D4F" w:rsidRPr="00995D4F" w14:paraId="37ED656A"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D305112"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s MU96-20</w:t>
            </w:r>
          </w:p>
        </w:tc>
        <w:tc>
          <w:tcPr>
            <w:tcW w:w="2477" w:type="dxa"/>
            <w:tcBorders>
              <w:top w:val="nil"/>
              <w:left w:val="nil"/>
              <w:bottom w:val="single" w:sz="4" w:space="0" w:color="auto"/>
              <w:right w:val="single" w:sz="4" w:space="0" w:color="auto"/>
            </w:tcBorders>
            <w:shd w:val="clear" w:color="auto" w:fill="auto"/>
            <w:noWrap/>
            <w:vAlign w:val="center"/>
            <w:hideMark/>
          </w:tcPr>
          <w:p w14:paraId="71A307C3"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Superior, Canada</w:t>
            </w:r>
          </w:p>
        </w:tc>
        <w:tc>
          <w:tcPr>
            <w:tcW w:w="681" w:type="dxa"/>
            <w:tcBorders>
              <w:top w:val="nil"/>
              <w:left w:val="nil"/>
              <w:bottom w:val="single" w:sz="4" w:space="0" w:color="auto"/>
              <w:right w:val="single" w:sz="4" w:space="0" w:color="auto"/>
            </w:tcBorders>
            <w:shd w:val="clear" w:color="auto" w:fill="auto"/>
            <w:noWrap/>
            <w:vAlign w:val="center"/>
            <w:hideMark/>
          </w:tcPr>
          <w:p w14:paraId="166DB728"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2700</w:t>
            </w:r>
          </w:p>
        </w:tc>
        <w:tc>
          <w:tcPr>
            <w:tcW w:w="1371" w:type="dxa"/>
            <w:tcBorders>
              <w:top w:val="nil"/>
              <w:left w:val="nil"/>
              <w:bottom w:val="single" w:sz="4" w:space="0" w:color="auto"/>
              <w:right w:val="single" w:sz="4" w:space="0" w:color="auto"/>
            </w:tcBorders>
            <w:shd w:val="clear" w:color="auto" w:fill="auto"/>
            <w:noWrap/>
            <w:vAlign w:val="center"/>
            <w:hideMark/>
          </w:tcPr>
          <w:p w14:paraId="0A1841FE"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1488.887087</w:t>
            </w:r>
          </w:p>
        </w:tc>
        <w:tc>
          <w:tcPr>
            <w:tcW w:w="2960" w:type="dxa"/>
            <w:tcBorders>
              <w:top w:val="nil"/>
              <w:left w:val="nil"/>
              <w:bottom w:val="single" w:sz="4" w:space="0" w:color="auto"/>
              <w:right w:val="single" w:sz="4" w:space="0" w:color="auto"/>
            </w:tcBorders>
            <w:shd w:val="clear" w:color="auto" w:fill="auto"/>
            <w:noWrap/>
            <w:vAlign w:val="center"/>
            <w:hideMark/>
          </w:tcPr>
          <w:p w14:paraId="5FA85330"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1496.591921</w:t>
            </w:r>
          </w:p>
        </w:tc>
        <w:tc>
          <w:tcPr>
            <w:tcW w:w="2115" w:type="dxa"/>
            <w:tcBorders>
              <w:top w:val="nil"/>
              <w:left w:val="nil"/>
              <w:bottom w:val="single" w:sz="4" w:space="0" w:color="auto"/>
              <w:right w:val="single" w:sz="4" w:space="0" w:color="auto"/>
            </w:tcBorders>
            <w:shd w:val="clear" w:color="auto" w:fill="auto"/>
            <w:noWrap/>
            <w:vAlign w:val="center"/>
            <w:hideMark/>
          </w:tcPr>
          <w:p w14:paraId="578C2ED4"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-7.704833696</w:t>
            </w:r>
          </w:p>
        </w:tc>
      </w:tr>
      <w:tr w:rsidR="00995D4F" w:rsidRPr="00995D4F" w14:paraId="7AA00060"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9586AA7"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s DH95-3</w:t>
            </w:r>
          </w:p>
        </w:tc>
        <w:tc>
          <w:tcPr>
            <w:tcW w:w="2477" w:type="dxa"/>
            <w:tcBorders>
              <w:top w:val="nil"/>
              <w:left w:val="nil"/>
              <w:bottom w:val="single" w:sz="4" w:space="0" w:color="auto"/>
              <w:right w:val="single" w:sz="4" w:space="0" w:color="auto"/>
            </w:tcBorders>
            <w:shd w:val="clear" w:color="auto" w:fill="auto"/>
            <w:noWrap/>
            <w:vAlign w:val="center"/>
            <w:hideMark/>
          </w:tcPr>
          <w:p w14:paraId="400045A9"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Superior, Canada</w:t>
            </w:r>
          </w:p>
        </w:tc>
        <w:tc>
          <w:tcPr>
            <w:tcW w:w="681" w:type="dxa"/>
            <w:tcBorders>
              <w:top w:val="nil"/>
              <w:left w:val="nil"/>
              <w:bottom w:val="single" w:sz="4" w:space="0" w:color="auto"/>
              <w:right w:val="single" w:sz="4" w:space="0" w:color="auto"/>
            </w:tcBorders>
            <w:shd w:val="clear" w:color="auto" w:fill="auto"/>
            <w:noWrap/>
            <w:vAlign w:val="center"/>
            <w:hideMark/>
          </w:tcPr>
          <w:p w14:paraId="657D38B0"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2700</w:t>
            </w:r>
          </w:p>
        </w:tc>
        <w:tc>
          <w:tcPr>
            <w:tcW w:w="1371" w:type="dxa"/>
            <w:tcBorders>
              <w:top w:val="nil"/>
              <w:left w:val="nil"/>
              <w:bottom w:val="single" w:sz="4" w:space="0" w:color="auto"/>
              <w:right w:val="single" w:sz="4" w:space="0" w:color="auto"/>
            </w:tcBorders>
            <w:shd w:val="clear" w:color="auto" w:fill="auto"/>
            <w:noWrap/>
            <w:vAlign w:val="center"/>
            <w:hideMark/>
          </w:tcPr>
          <w:p w14:paraId="0FF49F0B"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1550.861812</w:t>
            </w:r>
          </w:p>
        </w:tc>
        <w:tc>
          <w:tcPr>
            <w:tcW w:w="2960" w:type="dxa"/>
            <w:tcBorders>
              <w:top w:val="nil"/>
              <w:left w:val="nil"/>
              <w:bottom w:val="single" w:sz="4" w:space="0" w:color="auto"/>
              <w:right w:val="single" w:sz="4" w:space="0" w:color="auto"/>
            </w:tcBorders>
            <w:shd w:val="clear" w:color="auto" w:fill="auto"/>
            <w:noWrap/>
            <w:vAlign w:val="center"/>
            <w:hideMark/>
          </w:tcPr>
          <w:p w14:paraId="36861A13"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1557.537682</w:t>
            </w:r>
          </w:p>
        </w:tc>
        <w:tc>
          <w:tcPr>
            <w:tcW w:w="2115" w:type="dxa"/>
            <w:tcBorders>
              <w:top w:val="nil"/>
              <w:left w:val="nil"/>
              <w:bottom w:val="single" w:sz="4" w:space="0" w:color="auto"/>
              <w:right w:val="single" w:sz="4" w:space="0" w:color="auto"/>
            </w:tcBorders>
            <w:shd w:val="clear" w:color="auto" w:fill="auto"/>
            <w:noWrap/>
            <w:vAlign w:val="center"/>
            <w:hideMark/>
          </w:tcPr>
          <w:p w14:paraId="51A323C4"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-6.675869591</w:t>
            </w:r>
          </w:p>
        </w:tc>
      </w:tr>
      <w:tr w:rsidR="00995D4F" w:rsidRPr="00995D4F" w14:paraId="77FB849E"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73B4B79"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s T-7</w:t>
            </w:r>
          </w:p>
        </w:tc>
        <w:tc>
          <w:tcPr>
            <w:tcW w:w="2477" w:type="dxa"/>
            <w:tcBorders>
              <w:top w:val="nil"/>
              <w:left w:val="nil"/>
              <w:bottom w:val="single" w:sz="4" w:space="0" w:color="auto"/>
              <w:right w:val="single" w:sz="4" w:space="0" w:color="auto"/>
            </w:tcBorders>
            <w:shd w:val="clear" w:color="auto" w:fill="auto"/>
            <w:noWrap/>
            <w:vAlign w:val="center"/>
            <w:hideMark/>
          </w:tcPr>
          <w:p w14:paraId="68CB50AC"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Superior, Canada</w:t>
            </w:r>
          </w:p>
        </w:tc>
        <w:tc>
          <w:tcPr>
            <w:tcW w:w="681" w:type="dxa"/>
            <w:tcBorders>
              <w:top w:val="nil"/>
              <w:left w:val="nil"/>
              <w:bottom w:val="single" w:sz="4" w:space="0" w:color="auto"/>
              <w:right w:val="single" w:sz="4" w:space="0" w:color="auto"/>
            </w:tcBorders>
            <w:shd w:val="clear" w:color="auto" w:fill="auto"/>
            <w:noWrap/>
            <w:vAlign w:val="center"/>
            <w:hideMark/>
          </w:tcPr>
          <w:p w14:paraId="5AE2D004"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2700</w:t>
            </w:r>
          </w:p>
        </w:tc>
        <w:tc>
          <w:tcPr>
            <w:tcW w:w="1371" w:type="dxa"/>
            <w:tcBorders>
              <w:top w:val="nil"/>
              <w:left w:val="nil"/>
              <w:bottom w:val="single" w:sz="4" w:space="0" w:color="auto"/>
              <w:right w:val="single" w:sz="4" w:space="0" w:color="auto"/>
            </w:tcBorders>
            <w:shd w:val="clear" w:color="auto" w:fill="auto"/>
            <w:noWrap/>
            <w:vAlign w:val="center"/>
            <w:hideMark/>
          </w:tcPr>
          <w:p w14:paraId="4A531B1E"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1545.850084</w:t>
            </w:r>
          </w:p>
        </w:tc>
        <w:tc>
          <w:tcPr>
            <w:tcW w:w="2960" w:type="dxa"/>
            <w:tcBorders>
              <w:top w:val="nil"/>
              <w:left w:val="nil"/>
              <w:bottom w:val="single" w:sz="4" w:space="0" w:color="auto"/>
              <w:right w:val="single" w:sz="4" w:space="0" w:color="auto"/>
            </w:tcBorders>
            <w:shd w:val="clear" w:color="auto" w:fill="auto"/>
            <w:noWrap/>
            <w:vAlign w:val="center"/>
            <w:hideMark/>
          </w:tcPr>
          <w:p w14:paraId="71443CCA"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1553.893266</w:t>
            </w:r>
          </w:p>
        </w:tc>
        <w:tc>
          <w:tcPr>
            <w:tcW w:w="2115" w:type="dxa"/>
            <w:tcBorders>
              <w:top w:val="nil"/>
              <w:left w:val="nil"/>
              <w:bottom w:val="single" w:sz="4" w:space="0" w:color="auto"/>
              <w:right w:val="single" w:sz="4" w:space="0" w:color="auto"/>
            </w:tcBorders>
            <w:shd w:val="clear" w:color="auto" w:fill="auto"/>
            <w:noWrap/>
            <w:vAlign w:val="center"/>
            <w:hideMark/>
          </w:tcPr>
          <w:p w14:paraId="61DD0AFD"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-8.043182132</w:t>
            </w:r>
          </w:p>
        </w:tc>
      </w:tr>
      <w:tr w:rsidR="00995D4F" w:rsidRPr="00995D4F" w14:paraId="43FC984A" w14:textId="77777777" w:rsidTr="005F0AF1">
        <w:trPr>
          <w:trHeight w:val="23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71B9325"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w:t>
            </w:r>
          </w:p>
        </w:tc>
        <w:tc>
          <w:tcPr>
            <w:tcW w:w="2477" w:type="dxa"/>
            <w:tcBorders>
              <w:top w:val="nil"/>
              <w:left w:val="nil"/>
              <w:bottom w:val="single" w:sz="4" w:space="0" w:color="auto"/>
              <w:right w:val="single" w:sz="4" w:space="0" w:color="auto"/>
            </w:tcBorders>
            <w:shd w:val="clear" w:color="auto" w:fill="auto"/>
            <w:noWrap/>
            <w:vAlign w:val="center"/>
            <w:hideMark/>
          </w:tcPr>
          <w:p w14:paraId="47E89BBA"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Aravalli Supergroup, India</w:t>
            </w:r>
          </w:p>
        </w:tc>
        <w:tc>
          <w:tcPr>
            <w:tcW w:w="681" w:type="dxa"/>
            <w:tcBorders>
              <w:top w:val="nil"/>
              <w:left w:val="nil"/>
              <w:bottom w:val="single" w:sz="4" w:space="0" w:color="auto"/>
              <w:right w:val="single" w:sz="4" w:space="0" w:color="auto"/>
            </w:tcBorders>
            <w:shd w:val="clear" w:color="auto" w:fill="auto"/>
            <w:noWrap/>
            <w:vAlign w:val="center"/>
            <w:hideMark/>
          </w:tcPr>
          <w:p w14:paraId="41AB0BA2"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2550</w:t>
            </w:r>
          </w:p>
        </w:tc>
        <w:tc>
          <w:tcPr>
            <w:tcW w:w="1371" w:type="dxa"/>
            <w:tcBorders>
              <w:top w:val="nil"/>
              <w:left w:val="nil"/>
              <w:bottom w:val="single" w:sz="4" w:space="0" w:color="auto"/>
              <w:right w:val="single" w:sz="4" w:space="0" w:color="auto"/>
            </w:tcBorders>
            <w:shd w:val="clear" w:color="auto" w:fill="auto"/>
            <w:noWrap/>
            <w:vAlign w:val="center"/>
            <w:hideMark/>
          </w:tcPr>
          <w:p w14:paraId="59EA1041"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1653.687403</w:t>
            </w:r>
          </w:p>
        </w:tc>
        <w:tc>
          <w:tcPr>
            <w:tcW w:w="2960" w:type="dxa"/>
            <w:tcBorders>
              <w:top w:val="nil"/>
              <w:left w:val="nil"/>
              <w:bottom w:val="single" w:sz="4" w:space="0" w:color="auto"/>
              <w:right w:val="single" w:sz="4" w:space="0" w:color="auto"/>
            </w:tcBorders>
            <w:shd w:val="clear" w:color="auto" w:fill="auto"/>
            <w:noWrap/>
            <w:vAlign w:val="center"/>
            <w:hideMark/>
          </w:tcPr>
          <w:p w14:paraId="037E759E"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1648.235736</w:t>
            </w:r>
          </w:p>
        </w:tc>
        <w:tc>
          <w:tcPr>
            <w:tcW w:w="2115" w:type="dxa"/>
            <w:tcBorders>
              <w:top w:val="nil"/>
              <w:left w:val="nil"/>
              <w:bottom w:val="single" w:sz="4" w:space="0" w:color="auto"/>
              <w:right w:val="single" w:sz="4" w:space="0" w:color="auto"/>
            </w:tcBorders>
            <w:shd w:val="clear" w:color="auto" w:fill="auto"/>
            <w:noWrap/>
            <w:vAlign w:val="center"/>
            <w:hideMark/>
          </w:tcPr>
          <w:p w14:paraId="2572E65F" w14:textId="77777777" w:rsidR="003C0A7E" w:rsidRPr="00995D4F" w:rsidRDefault="003C0A7E" w:rsidP="003C0A7E">
            <w:pPr>
              <w:spacing w:after="0" w:line="240" w:lineRule="auto"/>
              <w:jc w:val="center"/>
              <w:rPr>
                <w:rFonts w:ascii="Times New Roman" w:eastAsia="Times New Roman" w:hAnsi="Times New Roman" w:cs="Times New Roman"/>
                <w:lang w:val="en-US"/>
              </w:rPr>
            </w:pPr>
            <w:r w:rsidRPr="00995D4F">
              <w:rPr>
                <w:rFonts w:ascii="Times New Roman" w:eastAsia="Times New Roman" w:hAnsi="Times New Roman" w:cs="Times New Roman"/>
                <w:lang w:val="en-US"/>
              </w:rPr>
              <w:t>5.451666394</w:t>
            </w:r>
          </w:p>
        </w:tc>
      </w:tr>
    </w:tbl>
    <w:p w14:paraId="728B6C88" w14:textId="5B2C2EDF" w:rsidR="000336F6" w:rsidRPr="00995D4F" w:rsidRDefault="000336F6" w:rsidP="000336F6">
      <w:pPr>
        <w:spacing w:line="480" w:lineRule="auto"/>
        <w:rPr>
          <w:rFonts w:ascii="Times New Roman" w:hAnsi="Times New Roman" w:cs="Times New Roman"/>
          <w:bCs/>
          <w:sz w:val="24"/>
          <w:szCs w:val="24"/>
        </w:rPr>
      </w:pPr>
    </w:p>
    <w:p w14:paraId="4F99AE92" w14:textId="77777777" w:rsidR="00F97F67" w:rsidRPr="00995D4F" w:rsidRDefault="00F97F67" w:rsidP="00F20B41">
      <w:pPr>
        <w:spacing w:line="480" w:lineRule="auto"/>
        <w:rPr>
          <w:rFonts w:ascii="Times New Roman" w:hAnsi="Times New Roman" w:cs="Times New Roman"/>
          <w:bCs/>
          <w:sz w:val="24"/>
          <w:szCs w:val="24"/>
        </w:rPr>
      </w:pPr>
    </w:p>
    <w:p w14:paraId="6742657E" w14:textId="77777777" w:rsidR="00F97F67" w:rsidRPr="00995D4F" w:rsidRDefault="00F97F67" w:rsidP="00F20B41">
      <w:pPr>
        <w:spacing w:line="480" w:lineRule="auto"/>
        <w:rPr>
          <w:rFonts w:ascii="Times New Roman" w:hAnsi="Times New Roman" w:cs="Times New Roman"/>
          <w:bCs/>
          <w:sz w:val="24"/>
          <w:szCs w:val="24"/>
        </w:rPr>
      </w:pPr>
    </w:p>
    <w:p w14:paraId="45809684" w14:textId="5C379F78" w:rsidR="00D14E99" w:rsidRPr="00995D4F" w:rsidRDefault="00D14E99" w:rsidP="00125ED8">
      <w:pPr>
        <w:spacing w:line="240" w:lineRule="auto"/>
        <w:rPr>
          <w:rFonts w:ascii="Times New Roman" w:hAnsi="Times New Roman" w:cs="Times New Roman"/>
          <w:b/>
        </w:rPr>
      </w:pPr>
    </w:p>
    <w:p w14:paraId="28042700" w14:textId="77777777" w:rsidR="00125ED8" w:rsidRPr="00995D4F" w:rsidRDefault="00125ED8" w:rsidP="00125ED8">
      <w:pPr>
        <w:spacing w:line="240" w:lineRule="auto"/>
        <w:rPr>
          <w:rFonts w:ascii="Times New Roman" w:hAnsi="Times New Roman" w:cs="Times New Roman"/>
          <w:bCs/>
          <w:sz w:val="24"/>
          <w:szCs w:val="24"/>
        </w:rPr>
      </w:pPr>
    </w:p>
    <w:p w14:paraId="685B68F8" w14:textId="77777777" w:rsidR="00125ED8" w:rsidRPr="00995D4F" w:rsidRDefault="00125ED8" w:rsidP="00125ED8">
      <w:pPr>
        <w:spacing w:line="240" w:lineRule="auto"/>
        <w:rPr>
          <w:rFonts w:ascii="Times New Roman" w:hAnsi="Times New Roman" w:cs="Times New Roman"/>
          <w:bCs/>
          <w:sz w:val="24"/>
          <w:szCs w:val="24"/>
        </w:rPr>
      </w:pPr>
    </w:p>
    <w:p w14:paraId="7156A813" w14:textId="77777777" w:rsidR="00125ED8" w:rsidRPr="00995D4F" w:rsidRDefault="00125ED8" w:rsidP="00125ED8">
      <w:pPr>
        <w:spacing w:line="240" w:lineRule="auto"/>
        <w:rPr>
          <w:rFonts w:ascii="Times New Roman" w:hAnsi="Times New Roman" w:cs="Times New Roman"/>
          <w:bCs/>
          <w:sz w:val="24"/>
          <w:szCs w:val="24"/>
        </w:rPr>
      </w:pPr>
    </w:p>
    <w:p w14:paraId="150A0960" w14:textId="77777777" w:rsidR="00125ED8" w:rsidRPr="00995D4F" w:rsidRDefault="00125ED8" w:rsidP="00125ED8">
      <w:pPr>
        <w:spacing w:line="240" w:lineRule="auto"/>
        <w:rPr>
          <w:rFonts w:ascii="Times New Roman" w:hAnsi="Times New Roman" w:cs="Times New Roman"/>
          <w:bCs/>
          <w:sz w:val="24"/>
          <w:szCs w:val="24"/>
        </w:rPr>
      </w:pPr>
    </w:p>
    <w:p w14:paraId="4F73DAB8" w14:textId="27472EE6" w:rsidR="00064EFB" w:rsidRPr="00995D4F" w:rsidRDefault="00064EFB" w:rsidP="00732AC2">
      <w:pPr>
        <w:spacing w:line="240" w:lineRule="auto"/>
        <w:rPr>
          <w:rFonts w:ascii="Times New Roman" w:hAnsi="Times New Roman" w:cs="Times New Roman"/>
          <w:b/>
          <w:noProof/>
        </w:rPr>
      </w:pPr>
    </w:p>
    <w:p w14:paraId="67E033FA" w14:textId="11FD17EA" w:rsidR="00FB61B7" w:rsidRPr="00995D4F" w:rsidRDefault="004E061B" w:rsidP="00732AC2">
      <w:pPr>
        <w:spacing w:line="240" w:lineRule="auto"/>
        <w:rPr>
          <w:rFonts w:ascii="Times New Roman" w:hAnsi="Times New Roman" w:cs="Times New Roman"/>
          <w:b/>
          <w:noProof/>
        </w:rPr>
      </w:pPr>
      <w:r>
        <w:rPr>
          <w:rFonts w:ascii="Times New Roman" w:hAnsi="Times New Roman" w:cs="Times New Roman"/>
          <w:b/>
          <w:noProof/>
        </w:rPr>
        <w:lastRenderedPageBreak/>
        <w:drawing>
          <wp:inline distT="0" distB="0" distL="0" distR="0" wp14:anchorId="358B1418" wp14:editId="2E9406D9">
            <wp:extent cx="5943600" cy="4674870"/>
            <wp:effectExtent l="0" t="0" r="0" b="0"/>
            <wp:docPr id="2115394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394979" name="Picture 211539497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674870"/>
                    </a:xfrm>
                    <a:prstGeom prst="rect">
                      <a:avLst/>
                    </a:prstGeom>
                  </pic:spPr>
                </pic:pic>
              </a:graphicData>
            </a:graphic>
          </wp:inline>
        </w:drawing>
      </w:r>
    </w:p>
    <w:p w14:paraId="465ED55C" w14:textId="7BDFA7F1" w:rsidR="002F4EA4" w:rsidRPr="00995D4F" w:rsidRDefault="004E061B" w:rsidP="00732AC2">
      <w:pPr>
        <w:spacing w:line="240" w:lineRule="auto"/>
        <w:rPr>
          <w:rFonts w:ascii="Times New Roman" w:hAnsi="Times New Roman" w:cs="Times New Roman"/>
          <w:b/>
          <w:bCs/>
          <w:sz w:val="24"/>
          <w:szCs w:val="24"/>
        </w:rPr>
      </w:pPr>
      <w:r>
        <w:rPr>
          <w:rFonts w:ascii="Times New Roman" w:hAnsi="Times New Roman" w:cs="Times New Roman"/>
          <w:b/>
        </w:rPr>
        <w:t>Repository</w:t>
      </w:r>
      <w:r w:rsidR="0091142D" w:rsidRPr="00995D4F">
        <w:rPr>
          <w:rFonts w:ascii="Times New Roman" w:hAnsi="Times New Roman" w:cs="Times New Roman"/>
          <w:b/>
        </w:rPr>
        <w:t xml:space="preserve"> Fig </w:t>
      </w:r>
      <w:r w:rsidR="00307447">
        <w:rPr>
          <w:rFonts w:ascii="Times New Roman" w:hAnsi="Times New Roman" w:cs="Times New Roman"/>
          <w:b/>
        </w:rPr>
        <w:t>R</w:t>
      </w:r>
      <w:r w:rsidR="00BC43D0">
        <w:rPr>
          <w:rFonts w:ascii="Times New Roman" w:hAnsi="Times New Roman" w:cs="Times New Roman"/>
          <w:b/>
        </w:rPr>
        <w:t>1</w:t>
      </w:r>
      <w:r w:rsidR="00307447">
        <w:rPr>
          <w:rFonts w:ascii="Times New Roman" w:hAnsi="Times New Roman" w:cs="Times New Roman"/>
          <w:b/>
        </w:rPr>
        <w:t>S1</w:t>
      </w:r>
      <w:r w:rsidR="0091142D" w:rsidRPr="00995D4F">
        <w:rPr>
          <w:rFonts w:ascii="Times New Roman" w:hAnsi="Times New Roman" w:cs="Times New Roman"/>
          <w:b/>
        </w:rPr>
        <w:t xml:space="preserve">. </w:t>
      </w:r>
      <w:r w:rsidR="00732AC2" w:rsidRPr="00995D4F">
        <w:rPr>
          <w:rFonts w:ascii="Times New Roman" w:hAnsi="Times New Roman" w:cs="Times New Roman"/>
          <w:bCs/>
          <w:sz w:val="24"/>
          <w:szCs w:val="24"/>
        </w:rPr>
        <w:t>Mantle potential temperature (T</w:t>
      </w:r>
      <w:r w:rsidR="00732AC2" w:rsidRPr="004576AA">
        <w:rPr>
          <w:rFonts w:ascii="Times New Roman" w:hAnsi="Times New Roman" w:cs="Times New Roman"/>
          <w:bCs/>
          <w:sz w:val="24"/>
          <w:szCs w:val="24"/>
          <w:vertAlign w:val="subscript"/>
        </w:rPr>
        <w:t>p</w:t>
      </w:r>
      <w:r w:rsidR="00732AC2" w:rsidRPr="00995D4F">
        <w:rPr>
          <w:rFonts w:ascii="Times New Roman" w:hAnsi="Times New Roman" w:cs="Times New Roman"/>
          <w:bCs/>
          <w:sz w:val="24"/>
          <w:szCs w:val="24"/>
        </w:rPr>
        <w:t>) variation with age calculated from the magma generation temperature (T</w:t>
      </w:r>
      <w:r w:rsidR="00732AC2" w:rsidRPr="004576AA">
        <w:rPr>
          <w:rFonts w:ascii="Times New Roman" w:hAnsi="Times New Roman" w:cs="Times New Roman"/>
          <w:bCs/>
          <w:sz w:val="24"/>
          <w:szCs w:val="24"/>
          <w:vertAlign w:val="subscript"/>
        </w:rPr>
        <w:t>g</w:t>
      </w:r>
      <w:r w:rsidR="00732AC2" w:rsidRPr="00995D4F">
        <w:rPr>
          <w:rFonts w:ascii="Times New Roman" w:hAnsi="Times New Roman" w:cs="Times New Roman"/>
          <w:bCs/>
          <w:sz w:val="24"/>
          <w:szCs w:val="24"/>
        </w:rPr>
        <w:t>) and pressure (P</w:t>
      </w:r>
      <w:r w:rsidR="00732AC2" w:rsidRPr="004576AA">
        <w:rPr>
          <w:rFonts w:ascii="Times New Roman" w:hAnsi="Times New Roman" w:cs="Times New Roman"/>
          <w:bCs/>
          <w:sz w:val="24"/>
          <w:szCs w:val="24"/>
          <w:vertAlign w:val="subscript"/>
        </w:rPr>
        <w:t>g</w:t>
      </w:r>
      <w:r w:rsidR="00732AC2" w:rsidRPr="00995D4F">
        <w:rPr>
          <w:rFonts w:ascii="Times New Roman" w:hAnsi="Times New Roman" w:cs="Times New Roman"/>
          <w:bCs/>
          <w:sz w:val="24"/>
          <w:szCs w:val="24"/>
        </w:rPr>
        <w:t>) from</w:t>
      </w:r>
      <w:r w:rsidR="00732AC2" w:rsidRPr="00995D4F">
        <w:t xml:space="preserve"> </w:t>
      </w:r>
      <w:r w:rsidR="00732AC2" w:rsidRPr="00995D4F">
        <w:rPr>
          <w:rFonts w:ascii="Times New Roman" w:hAnsi="Times New Roman" w:cs="Times New Roman"/>
          <w:bCs/>
          <w:sz w:val="24"/>
          <w:szCs w:val="24"/>
        </w:rPr>
        <w:t>Lee et al. (2009)</w:t>
      </w:r>
      <w:r w:rsidR="004576AA">
        <w:rPr>
          <w:rFonts w:ascii="Times New Roman" w:hAnsi="Times New Roman" w:cs="Times New Roman"/>
          <w:bCs/>
          <w:sz w:val="24"/>
          <w:szCs w:val="24"/>
        </w:rPr>
        <w:t>, utilizing an average olivine Mg# of 0.92 for Archean and 0.912 for Proterozoic samples</w:t>
      </w:r>
      <w:r w:rsidR="00732AC2" w:rsidRPr="00995D4F">
        <w:rPr>
          <w:rFonts w:ascii="Times New Roman" w:hAnsi="Times New Roman" w:cs="Times New Roman"/>
          <w:bCs/>
          <w:sz w:val="24"/>
          <w:szCs w:val="24"/>
        </w:rPr>
        <w:t>. The redox condition is considered as Fe</w:t>
      </w:r>
      <w:r w:rsidR="00732AC2" w:rsidRPr="00995D4F">
        <w:rPr>
          <w:rFonts w:ascii="Times New Roman" w:hAnsi="Times New Roman" w:cs="Times New Roman"/>
          <w:bCs/>
          <w:sz w:val="24"/>
          <w:szCs w:val="24"/>
          <w:vertAlign w:val="superscript"/>
        </w:rPr>
        <w:t>+3</w:t>
      </w:r>
      <w:r w:rsidR="00732AC2" w:rsidRPr="00995D4F">
        <w:rPr>
          <w:rFonts w:ascii="Times New Roman" w:hAnsi="Times New Roman" w:cs="Times New Roman"/>
          <w:bCs/>
          <w:sz w:val="24"/>
          <w:szCs w:val="24"/>
        </w:rPr>
        <w:t xml:space="preserve">/Fe </w:t>
      </w:r>
      <w:r w:rsidR="00732AC2" w:rsidRPr="00995D4F">
        <w:rPr>
          <w:rFonts w:ascii="Times New Roman" w:hAnsi="Times New Roman" w:cs="Times New Roman"/>
          <w:bCs/>
          <w:sz w:val="24"/>
          <w:szCs w:val="24"/>
          <w:vertAlign w:val="subscript"/>
        </w:rPr>
        <w:t xml:space="preserve">Total </w:t>
      </w:r>
      <w:r w:rsidR="00732AC2" w:rsidRPr="00995D4F">
        <w:rPr>
          <w:rFonts w:ascii="Times New Roman" w:hAnsi="Times New Roman" w:cs="Times New Roman"/>
          <w:bCs/>
          <w:sz w:val="24"/>
          <w:szCs w:val="24"/>
        </w:rPr>
        <w:t>= 0.1. T</w:t>
      </w:r>
      <w:r w:rsidR="000336F6" w:rsidRPr="00995D4F">
        <w:rPr>
          <w:rFonts w:ascii="Times New Roman" w:hAnsi="Times New Roman" w:cs="Times New Roman"/>
          <w:bCs/>
          <w:sz w:val="24"/>
          <w:szCs w:val="24"/>
        </w:rPr>
        <w:t>hree</w:t>
      </w:r>
      <w:r w:rsidR="00732AC2" w:rsidRPr="00995D4F">
        <w:rPr>
          <w:rFonts w:ascii="Times New Roman" w:hAnsi="Times New Roman" w:cs="Times New Roman"/>
          <w:bCs/>
          <w:sz w:val="24"/>
          <w:szCs w:val="24"/>
        </w:rPr>
        <w:t xml:space="preserve"> values of Urey ratio (0.23, 0.38</w:t>
      </w:r>
      <w:r w:rsidR="000336F6" w:rsidRPr="00995D4F">
        <w:rPr>
          <w:rFonts w:ascii="Times New Roman" w:hAnsi="Times New Roman" w:cs="Times New Roman"/>
          <w:bCs/>
          <w:sz w:val="24"/>
          <w:szCs w:val="24"/>
        </w:rPr>
        <w:t>, 0.08</w:t>
      </w:r>
      <w:r w:rsidR="00732AC2" w:rsidRPr="00995D4F">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"/>
          <w:id w:val="1217941178"/>
          <w:placeholder>
            <w:docPart w:val="863FF9A4CC364065A663D37A8541B706"/>
          </w:placeholder>
        </w:sdtPr>
        <w:sdtContent>
          <w:r w:rsidR="004576AA" w:rsidRPr="004576AA">
            <w:rPr>
              <w:rFonts w:ascii="Times New Roman" w:hAnsi="Times New Roman" w:cs="Times New Roman"/>
              <w:bCs/>
              <w:color w:val="000000"/>
              <w:sz w:val="24"/>
              <w:szCs w:val="24"/>
            </w:rPr>
            <w:t>(Korenaga 2008)</w:t>
          </w:r>
        </w:sdtContent>
      </w:sdt>
      <w:r w:rsidR="00732AC2" w:rsidRPr="00995D4F">
        <w:rPr>
          <w:rFonts w:ascii="Times New Roman" w:hAnsi="Times New Roman" w:cs="Times New Roman"/>
          <w:bCs/>
          <w:sz w:val="24"/>
          <w:szCs w:val="24"/>
        </w:rPr>
        <w:t xml:space="preserve"> are shown. As a function of age, also shown are the T</w:t>
      </w:r>
      <w:r w:rsidR="00732AC2" w:rsidRPr="00995D4F">
        <w:rPr>
          <w:rFonts w:ascii="Times New Roman" w:hAnsi="Times New Roman" w:cs="Times New Roman"/>
          <w:bCs/>
          <w:sz w:val="24"/>
          <w:szCs w:val="24"/>
          <w:vertAlign w:val="subscript"/>
        </w:rPr>
        <w:t>P</w:t>
      </w:r>
      <w:r w:rsidR="00732AC2" w:rsidRPr="00995D4F">
        <w:rPr>
          <w:rFonts w:ascii="Times New Roman" w:hAnsi="Times New Roman" w:cs="Times New Roman"/>
          <w:bCs/>
          <w:sz w:val="24"/>
          <w:szCs w:val="24"/>
        </w:rPr>
        <w:t xml:space="preserve"> based on liquidus temperatures of suggested MORB-like mafic suites </w:t>
      </w:r>
      <w:sdt>
        <w:sdtPr>
          <w:rPr>
            <w:rFonts w:ascii="Times New Roman" w:hAnsi="Times New Roman" w:cs="Times New Roman"/>
            <w:bCs/>
            <w:color w:val="000000"/>
            <w:sz w:val="24"/>
            <w:szCs w:val="24"/>
          </w:rPr>
          <w:tag w:val="MENDELEY_CITATION_v3_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"/>
          <w:id w:val="-1793281026"/>
          <w:placeholder>
            <w:docPart w:val="40B1E3A39713407B9496E0FF7E156CFD"/>
          </w:placeholder>
        </w:sdtPr>
        <w:sdtContent>
          <w:r w:rsidR="004576AA" w:rsidRPr="004576AA">
            <w:rPr>
              <w:rFonts w:ascii="Times New Roman" w:hAnsi="Times New Roman" w:cs="Times New Roman"/>
              <w:bCs/>
              <w:color w:val="000000"/>
              <w:sz w:val="24"/>
              <w:szCs w:val="24"/>
            </w:rPr>
            <w:t>(Abbott et al. 1994)</w:t>
          </w:r>
        </w:sdtContent>
      </w:sdt>
      <w:r w:rsidR="00732AC2" w:rsidRPr="00995D4F">
        <w:rPr>
          <w:rFonts w:ascii="Times New Roman" w:hAnsi="Times New Roman" w:cs="Times New Roman"/>
          <w:bCs/>
          <w:sz w:val="24"/>
          <w:szCs w:val="24"/>
        </w:rPr>
        <w:t>, MORB source mantle from</w:t>
      </w:r>
      <w:r w:rsidR="003F35A1" w:rsidRPr="00995D4F">
        <w:rPr>
          <w:rFonts w:ascii="Times New Roman" w:hAnsi="Times New Roman" w:cs="Times New Roman"/>
          <w:bCs/>
          <w:sz w:val="24"/>
          <w:szCs w:val="24"/>
        </w:rPr>
        <w:t xml:space="preserve"> (D09)</w:t>
      </w:r>
      <w:r w:rsidR="00732AC2" w:rsidRPr="00995D4F">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"/>
          <w:id w:val="-2109257705"/>
          <w:placeholder>
            <w:docPart w:val="40B1E3A39713407B9496E0FF7E156CFD"/>
          </w:placeholder>
        </w:sdtPr>
        <w:sdtContent>
          <w:r w:rsidR="004576AA" w:rsidRPr="004576AA">
            <w:rPr>
              <w:rFonts w:ascii="Times New Roman" w:hAnsi="Times New Roman" w:cs="Times New Roman"/>
              <w:bCs/>
              <w:color w:val="000000"/>
              <w:sz w:val="24"/>
              <w:szCs w:val="24"/>
            </w:rPr>
            <w:t>(Davies 2009)</w:t>
          </w:r>
        </w:sdtContent>
      </w:sdt>
      <w:r w:rsidR="00732AC2" w:rsidRPr="00995D4F">
        <w:rPr>
          <w:rFonts w:ascii="Times New Roman" w:hAnsi="Times New Roman" w:cs="Times New Roman"/>
          <w:bCs/>
          <w:sz w:val="24"/>
          <w:szCs w:val="24"/>
        </w:rPr>
        <w:t xml:space="preserve"> based on parameterised convection models with conventional heat-flow scaling, mantle T</w:t>
      </w:r>
      <w:r w:rsidR="00732AC2" w:rsidRPr="004576AA">
        <w:rPr>
          <w:rFonts w:ascii="Times New Roman" w:hAnsi="Times New Roman" w:cs="Times New Roman"/>
          <w:bCs/>
          <w:sz w:val="24"/>
          <w:szCs w:val="24"/>
          <w:vertAlign w:val="subscript"/>
        </w:rPr>
        <w:t>p</w:t>
      </w:r>
      <w:r w:rsidR="00732AC2" w:rsidRPr="00995D4F">
        <w:rPr>
          <w:rFonts w:ascii="Times New Roman" w:hAnsi="Times New Roman" w:cs="Times New Roman"/>
          <w:bCs/>
          <w:sz w:val="24"/>
          <w:szCs w:val="24"/>
        </w:rPr>
        <w:t xml:space="preserve"> from</w:t>
      </w:r>
      <w:r w:rsidR="003F35A1" w:rsidRPr="00995D4F">
        <w:rPr>
          <w:rFonts w:ascii="Times New Roman" w:hAnsi="Times New Roman" w:cs="Times New Roman"/>
          <w:bCs/>
          <w:sz w:val="24"/>
          <w:szCs w:val="24"/>
        </w:rPr>
        <w:t xml:space="preserve"> Herzberg and Asimow</w:t>
      </w:r>
      <w:r w:rsidR="00732AC2" w:rsidRPr="00995D4F">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"/>
          <w:id w:val="-1250490917"/>
          <w:placeholder>
            <w:docPart w:val="DefaultPlaceholder_-1854013440"/>
          </w:placeholder>
        </w:sdtPr>
        <w:sdtContent>
          <w:r w:rsidR="004576AA" w:rsidRPr="004576AA">
            <w:rPr>
              <w:rFonts w:ascii="Times New Roman" w:hAnsi="Times New Roman" w:cs="Times New Roman"/>
              <w:bCs/>
              <w:color w:val="000000"/>
              <w:sz w:val="24"/>
              <w:szCs w:val="24"/>
            </w:rPr>
            <w:t>(Herzberg and Asimow 2015)</w:t>
          </w:r>
        </w:sdtContent>
      </w:sdt>
      <w:r w:rsidR="00A73FDC" w:rsidRPr="00995D4F">
        <w:rPr>
          <w:rFonts w:ascii="Times New Roman" w:hAnsi="Times New Roman" w:cs="Times New Roman"/>
          <w:bCs/>
          <w:sz w:val="24"/>
          <w:szCs w:val="24"/>
        </w:rPr>
        <w:t xml:space="preserve"> </w:t>
      </w:r>
      <w:r w:rsidR="00732AC2" w:rsidRPr="00995D4F">
        <w:rPr>
          <w:rFonts w:ascii="Times New Roman" w:hAnsi="Times New Roman" w:cs="Times New Roman"/>
          <w:bCs/>
          <w:sz w:val="24"/>
          <w:szCs w:val="24"/>
        </w:rPr>
        <w:t>from Archean and Proterozoic DM, and EM derived basalts, T</w:t>
      </w:r>
      <w:r w:rsidR="00732AC2" w:rsidRPr="004576AA">
        <w:rPr>
          <w:rFonts w:ascii="Times New Roman" w:hAnsi="Times New Roman" w:cs="Times New Roman"/>
          <w:bCs/>
          <w:sz w:val="24"/>
          <w:szCs w:val="24"/>
          <w:vertAlign w:val="subscript"/>
        </w:rPr>
        <w:t>p</w:t>
      </w:r>
      <w:r w:rsidR="00732AC2" w:rsidRPr="00995D4F">
        <w:rPr>
          <w:rFonts w:ascii="Times New Roman" w:hAnsi="Times New Roman" w:cs="Times New Roman"/>
          <w:bCs/>
          <w:sz w:val="24"/>
          <w:szCs w:val="24"/>
        </w:rPr>
        <w:t xml:space="preserve"> minima and maxima from </w:t>
      </w:r>
      <w:sdt>
        <w:sdtPr>
          <w:rPr>
            <w:rFonts w:ascii="Times New Roman" w:hAnsi="Times New Roman" w:cs="Times New Roman"/>
            <w:bCs/>
            <w:color w:val="000000"/>
            <w:sz w:val="24"/>
            <w:szCs w:val="24"/>
          </w:rPr>
          <w:tag w:val="MENDELEY_CITATION_v3_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"/>
          <w:id w:val="-1800685204"/>
          <w:placeholder>
            <w:docPart w:val="863FF9A4CC364065A663D37A8541B706"/>
          </w:placeholder>
        </w:sdtPr>
        <w:sdtContent>
          <w:r w:rsidR="004576AA" w:rsidRPr="004576AA">
            <w:rPr>
              <w:rFonts w:ascii="Times New Roman" w:hAnsi="Times New Roman" w:cs="Times New Roman"/>
              <w:bCs/>
              <w:color w:val="000000"/>
              <w:sz w:val="24"/>
              <w:szCs w:val="24"/>
            </w:rPr>
            <w:t>Ganne and Feng (2017)</w:t>
          </w:r>
        </w:sdtContent>
      </w:sdt>
      <w:r w:rsidR="00732AC2" w:rsidRPr="00995D4F">
        <w:rPr>
          <w:rFonts w:ascii="Times New Roman" w:hAnsi="Times New Roman" w:cs="Times New Roman"/>
          <w:bCs/>
          <w:sz w:val="24"/>
          <w:szCs w:val="24"/>
        </w:rPr>
        <w:t xml:space="preserve"> calculated from non-arc basalts, </w:t>
      </w:r>
      <w:r w:rsidR="00D26B08" w:rsidRPr="00995D4F">
        <w:rPr>
          <w:rFonts w:ascii="Times New Roman" w:hAnsi="Times New Roman" w:cs="Times New Roman"/>
          <w:bCs/>
          <w:sz w:val="24"/>
          <w:szCs w:val="24"/>
        </w:rPr>
        <w:t>T</w:t>
      </w:r>
      <w:r w:rsidR="00D26B08" w:rsidRPr="00995D4F">
        <w:rPr>
          <w:rFonts w:ascii="Times New Roman" w:hAnsi="Times New Roman" w:cs="Times New Roman"/>
          <w:bCs/>
          <w:sz w:val="24"/>
          <w:szCs w:val="24"/>
          <w:vertAlign w:val="subscript"/>
        </w:rPr>
        <w:t>P</w:t>
      </w:r>
      <w:r w:rsidR="00D26B08" w:rsidRPr="00995D4F">
        <w:rPr>
          <w:rFonts w:ascii="Times New Roman" w:hAnsi="Times New Roman" w:cs="Times New Roman"/>
          <w:bCs/>
          <w:sz w:val="24"/>
          <w:szCs w:val="24"/>
        </w:rPr>
        <w:t xml:space="preserve"> range for a pressure of 2.2 to 3.2 GPa based on the chemical composition of continental basalts e.g., condition in the arc mantle wedge from </w:t>
      </w:r>
      <w:sdt>
        <w:sdtPr>
          <w:rPr>
            <w:rFonts w:ascii="Times New Roman" w:hAnsi="Times New Roman" w:cs="Times New Roman"/>
            <w:bCs/>
            <w:color w:val="000000"/>
            <w:sz w:val="24"/>
            <w:szCs w:val="24"/>
          </w:rPr>
          <w:tag w:val="MENDELEY_CITATION_v3_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"/>
          <w:id w:val="-171577744"/>
          <w:placeholder>
            <w:docPart w:val="DFAA4F48573E49A1B45BDE81D9647D6D"/>
          </w:placeholder>
        </w:sdtPr>
        <w:sdtContent>
          <w:r w:rsidR="004576AA" w:rsidRPr="004576AA">
            <w:rPr>
              <w:rFonts w:ascii="Times New Roman" w:hAnsi="Times New Roman" w:cs="Times New Roman"/>
              <w:bCs/>
              <w:color w:val="000000"/>
              <w:sz w:val="24"/>
              <w:szCs w:val="24"/>
            </w:rPr>
            <w:t>Keller and Schoene (2018)</w:t>
          </w:r>
        </w:sdtContent>
      </w:sdt>
      <w:r w:rsidR="00732AC2" w:rsidRPr="00995D4F">
        <w:rPr>
          <w:rFonts w:ascii="Times New Roman" w:hAnsi="Times New Roman" w:cs="Times New Roman"/>
          <w:bCs/>
          <w:sz w:val="24"/>
          <w:szCs w:val="24"/>
        </w:rPr>
        <w:t xml:space="preserve">. Mantle potential temperature observed from mantle eclogite xenoliths </w:t>
      </w:r>
      <w:sdt>
        <w:sdtPr>
          <w:rPr>
            <w:rFonts w:ascii="Times New Roman" w:hAnsi="Times New Roman" w:cs="Times New Roman"/>
            <w:bCs/>
            <w:color w:val="000000"/>
            <w:sz w:val="24"/>
            <w:szCs w:val="24"/>
          </w:rPr>
          <w:tag w:val="MENDELEY_CITATION_v3_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"/>
          <w:id w:val="216325625"/>
          <w:placeholder>
            <w:docPart w:val="863FF9A4CC364065A663D37A8541B706"/>
          </w:placeholder>
        </w:sdtPr>
        <w:sdtContent>
          <w:r w:rsidR="004576AA" w:rsidRPr="004576AA">
            <w:rPr>
              <w:rFonts w:ascii="Times New Roman" w:hAnsi="Times New Roman" w:cs="Times New Roman"/>
              <w:bCs/>
              <w:color w:val="000000"/>
              <w:sz w:val="24"/>
              <w:szCs w:val="24"/>
            </w:rPr>
            <w:t>(Aulbach and Arndt 2019)</w:t>
          </w:r>
        </w:sdtContent>
      </w:sdt>
      <w:r w:rsidR="00732AC2" w:rsidRPr="00995D4F">
        <w:rPr>
          <w:rFonts w:ascii="Times New Roman" w:hAnsi="Times New Roman" w:cs="Times New Roman"/>
          <w:bCs/>
          <w:sz w:val="24"/>
          <w:szCs w:val="24"/>
        </w:rPr>
        <w:t xml:space="preserve"> are shown in olive green hexagons. 1: Siberian Craton, 2: Kaapvaal Craton, 3: Karelia Province, 4: North-Atlantic craton, 5: Superior Craton, 6: Dharwar Craton 7: Flin Flon 8: Zambia 9: Balkan-Carpat. For comparison, Tp values from Komatiites and Phanerozoic Plume are shown</w:t>
      </w:r>
      <w:r w:rsidR="003F35A1" w:rsidRPr="00995D4F">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"/>
          <w:id w:val="-1957173909"/>
          <w:placeholder>
            <w:docPart w:val="40F5D2349A8A4E2EAF9DE9692A8B7595"/>
          </w:placeholder>
        </w:sdtPr>
        <w:sdtContent>
          <w:r w:rsidR="004576AA" w:rsidRPr="004576AA">
            <w:rPr>
              <w:rFonts w:ascii="Times New Roman" w:hAnsi="Times New Roman" w:cs="Times New Roman"/>
              <w:bCs/>
              <w:color w:val="000000"/>
              <w:sz w:val="24"/>
              <w:szCs w:val="24"/>
            </w:rPr>
            <w:t>(Herzberg 2022)</w:t>
          </w:r>
        </w:sdtContent>
      </w:sdt>
      <w:r w:rsidR="00732AC2" w:rsidRPr="00995D4F">
        <w:rPr>
          <w:rFonts w:ascii="Times New Roman" w:hAnsi="Times New Roman" w:cs="Times New Roman"/>
          <w:bCs/>
          <w:sz w:val="24"/>
          <w:szCs w:val="24"/>
        </w:rPr>
        <w:t>. M</w:t>
      </w:r>
      <w:r w:rsidR="00B41CAB" w:rsidRPr="00995D4F">
        <w:rPr>
          <w:rFonts w:ascii="Times New Roman" w:hAnsi="Times New Roman" w:cs="Times New Roman"/>
          <w:bCs/>
          <w:sz w:val="24"/>
          <w:szCs w:val="24"/>
        </w:rPr>
        <w:t>.</w:t>
      </w:r>
      <w:r w:rsidR="00732AC2" w:rsidRPr="00995D4F">
        <w:rPr>
          <w:rFonts w:ascii="Times New Roman" w:hAnsi="Times New Roman" w:cs="Times New Roman"/>
          <w:bCs/>
          <w:sz w:val="24"/>
          <w:szCs w:val="24"/>
        </w:rPr>
        <w:t>L</w:t>
      </w:r>
      <w:r w:rsidR="00B41CAB" w:rsidRPr="00995D4F">
        <w:rPr>
          <w:rFonts w:ascii="Times New Roman" w:hAnsi="Times New Roman" w:cs="Times New Roman"/>
          <w:bCs/>
          <w:sz w:val="24"/>
          <w:szCs w:val="24"/>
        </w:rPr>
        <w:t>.</w:t>
      </w:r>
      <w:r w:rsidR="00732AC2" w:rsidRPr="00995D4F">
        <w:rPr>
          <w:rFonts w:ascii="Times New Roman" w:hAnsi="Times New Roman" w:cs="Times New Roman"/>
          <w:bCs/>
          <w:sz w:val="24"/>
          <w:szCs w:val="24"/>
        </w:rPr>
        <w:t xml:space="preserve">: Magmatic Lull from 2300 Ma to 2200 Ma </w:t>
      </w:r>
      <w:sdt>
        <w:sdtPr>
          <w:rPr>
            <w:rFonts w:ascii="Times New Roman" w:hAnsi="Times New Roman" w:cs="Times New Roman"/>
            <w:bCs/>
            <w:color w:val="000000"/>
            <w:sz w:val="24"/>
            <w:szCs w:val="24"/>
          </w:rPr>
          <w:tag w:val="MENDELEY_CITATION_v3_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"/>
          <w:id w:val="-1467802662"/>
          <w:placeholder>
            <w:docPart w:val="40B1E3A39713407B9496E0FF7E156CFD"/>
          </w:placeholder>
        </w:sdtPr>
        <w:sdtContent>
          <w:r w:rsidR="004576AA" w:rsidRPr="004576AA">
            <w:rPr>
              <w:rFonts w:ascii="Times New Roman" w:hAnsi="Times New Roman" w:cs="Times New Roman"/>
              <w:bCs/>
              <w:color w:val="000000"/>
              <w:sz w:val="24"/>
              <w:szCs w:val="24"/>
            </w:rPr>
            <w:t>(Spencer et al. 2018)</w:t>
          </w:r>
        </w:sdtContent>
      </w:sdt>
      <w:r w:rsidR="00732AC2" w:rsidRPr="00995D4F">
        <w:rPr>
          <w:rFonts w:ascii="Times New Roman" w:hAnsi="Times New Roman" w:cs="Times New Roman"/>
          <w:bCs/>
          <w:sz w:val="24"/>
          <w:szCs w:val="24"/>
        </w:rPr>
        <w:t xml:space="preserve">. Boring Billion from 1800Ma to 800Ma </w:t>
      </w:r>
      <w:sdt>
        <w:sdtPr>
          <w:rPr>
            <w:rFonts w:ascii="Times New Roman" w:hAnsi="Times New Roman" w:cs="Times New Roman"/>
            <w:bCs/>
            <w:color w:val="000000"/>
            <w:sz w:val="24"/>
            <w:szCs w:val="24"/>
          </w:rPr>
          <w:tag w:val="MENDELEY_CITATION_v3_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"/>
          <w:id w:val="-1200170029"/>
          <w:placeholder>
            <w:docPart w:val="BB5655A89FE84131978441C3EF975BC9"/>
          </w:placeholder>
        </w:sdtPr>
        <w:sdtContent>
          <w:r w:rsidR="004576AA" w:rsidRPr="004576AA">
            <w:rPr>
              <w:rFonts w:ascii="Times New Roman" w:hAnsi="Times New Roman" w:cs="Times New Roman"/>
              <w:bCs/>
              <w:color w:val="000000"/>
              <w:sz w:val="24"/>
              <w:szCs w:val="24"/>
            </w:rPr>
            <w:t>(Roberts 2013)</w:t>
          </w:r>
        </w:sdtContent>
      </w:sdt>
      <w:r w:rsidR="00732AC2" w:rsidRPr="00995D4F">
        <w:rPr>
          <w:rFonts w:ascii="Times New Roman" w:hAnsi="Times New Roman" w:cs="Times New Roman"/>
          <w:bCs/>
          <w:sz w:val="24"/>
          <w:szCs w:val="24"/>
        </w:rPr>
        <w:t>.</w:t>
      </w:r>
    </w:p>
    <w:p w14:paraId="5C978AE3" w14:textId="77777777" w:rsidR="00D26B08" w:rsidRPr="00995D4F" w:rsidRDefault="00D26B08" w:rsidP="004576AA">
      <w:pPr>
        <w:spacing w:line="480" w:lineRule="auto"/>
        <w:rPr>
          <w:rFonts w:ascii="Times New Roman" w:hAnsi="Times New Roman" w:cs="Times New Roman"/>
          <w:b/>
          <w:bCs/>
          <w:sz w:val="24"/>
          <w:szCs w:val="24"/>
        </w:rPr>
      </w:pPr>
    </w:p>
    <w:p w14:paraId="35DA0328" w14:textId="49ABE759" w:rsidR="005759A3" w:rsidRPr="004576AA" w:rsidRDefault="00A267C4" w:rsidP="004576AA">
      <w:pPr>
        <w:spacing w:line="480" w:lineRule="auto"/>
        <w:jc w:val="center"/>
        <w:rPr>
          <w:rFonts w:ascii="Times New Roman" w:hAnsi="Times New Roman" w:cs="Times New Roman"/>
          <w:b/>
          <w:bCs/>
          <w:sz w:val="24"/>
          <w:szCs w:val="24"/>
          <w:u w:val="single"/>
        </w:rPr>
      </w:pPr>
      <w:r w:rsidRPr="004576AA">
        <w:rPr>
          <w:rFonts w:ascii="Times New Roman" w:hAnsi="Times New Roman" w:cs="Times New Roman"/>
          <w:b/>
          <w:bCs/>
          <w:sz w:val="24"/>
          <w:szCs w:val="24"/>
          <w:u w:val="single"/>
        </w:rPr>
        <w:lastRenderedPageBreak/>
        <w:t>References</w:t>
      </w:r>
    </w:p>
    <w:p w14:paraId="2B1EC0ED"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Abbott D, Burgess L, Longhi J, Smith WHF (1994) An empirical thermal history of the Earth’s upper mantle. J Geophys Res Solid Earth 99:13835–13850</w:t>
      </w:r>
    </w:p>
    <w:p w14:paraId="55DC0A02"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Asimow PD, Longhi J (2004) The significance of multiple saturation points in the context of polybaric near-fractional melting. Journal of Petrology 45:2349–2367</w:t>
      </w:r>
    </w:p>
    <w:p w14:paraId="7578BFC2"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Aulbach S, Arndt NT (2019) Eclogites as palaeodynamic archives: Evidence for warm (not hot) and depleted (but heterogeneous) Archaean ambient mantle. Earth Planet Sci Lett 505:162–172. https://doi.org/10.1016/j.epsl.2018.10.025</w:t>
      </w:r>
    </w:p>
    <w:p w14:paraId="34617382"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Danyushevsky L V (2001) The effect of small amounts of H2O on crystallisation of mid-ocean ridge and backarc basin magmas. Journal of Volcanology and Geothermal Research 110:265–280</w:t>
      </w:r>
    </w:p>
    <w:p w14:paraId="199909C9"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Davies GF (2009) Effect of plate bending on the Urey ratio and the thermal evolution of the mantle. Earth Planet Sci Lett 287:513–518. https://doi.org/10.1016/j.epsl.2009.08.038</w:t>
      </w:r>
    </w:p>
    <w:p w14:paraId="1F192968"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Ganne J, Feng X (2017) Primary magmas and mantle temperatures through time. Geochemistry, Geophysics, Geosystems 18:872–888. https://doi.org/10.1002/2016GC006787.Received</w:t>
      </w:r>
    </w:p>
    <w:p w14:paraId="235635E7"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Herzberg C (2004) Geodynamic information in peridotite petrology. Journal of Petrology 45:2507–2530. https://doi.org/10.1093/petrology/egh039</w:t>
      </w:r>
    </w:p>
    <w:p w14:paraId="3D5E9E75"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Herzberg C (2018) From hot oceanic ridges to cool cratons. Geology 46:1079–1080</w:t>
      </w:r>
    </w:p>
    <w:p w14:paraId="71F1C98A"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 xml:space="preserve">Herzberg C (2022) Understanding the Paleoproterozoic Circum-Superior Large Igneous Province constrains the thermal properties of Earth’s mantle through time. Precambrian Res </w:t>
      </w:r>
      <w:proofErr w:type="gramStart"/>
      <w:r w:rsidRPr="004576AA">
        <w:rPr>
          <w:rFonts w:ascii="Times New Roman" w:hAnsi="Times New Roman" w:cs="Times New Roman"/>
        </w:rPr>
        <w:t>375:.</w:t>
      </w:r>
      <w:proofErr w:type="gramEnd"/>
      <w:r w:rsidRPr="004576AA">
        <w:rPr>
          <w:rFonts w:ascii="Times New Roman" w:hAnsi="Times New Roman" w:cs="Times New Roman"/>
        </w:rPr>
        <w:t xml:space="preserve"> https://doi.org/10.1016/j.precamres.2022.106671</w:t>
      </w:r>
    </w:p>
    <w:p w14:paraId="63CDA792"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Herzberg C, Asimow PD (2015) PRIMELT3 MEGA.XLSM software for primary magma calculation: Peridotite primary magma MgO contents from the liquidus to the solidus. Geochemistry, Geophysics, Geosystems 16:563–578. https://doi.org/10.1002/2014GC005631.</w:t>
      </w:r>
    </w:p>
    <w:p w14:paraId="63A2705E"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 xml:space="preserve">Herzberg C, Asimow PD (2008) Petrology of some oceanic island basalts: PRIMELT2.XLS software for primary magma calculation. Geochemistry, Geophysics, Geosystems </w:t>
      </w:r>
      <w:proofErr w:type="gramStart"/>
      <w:r w:rsidRPr="004576AA">
        <w:rPr>
          <w:rFonts w:ascii="Times New Roman" w:hAnsi="Times New Roman" w:cs="Times New Roman"/>
        </w:rPr>
        <w:t>9:.</w:t>
      </w:r>
      <w:proofErr w:type="gramEnd"/>
      <w:r w:rsidRPr="004576AA">
        <w:rPr>
          <w:rFonts w:ascii="Times New Roman" w:hAnsi="Times New Roman" w:cs="Times New Roman"/>
        </w:rPr>
        <w:t xml:space="preserve"> https://doi.org/10.1029/2008GC002057</w:t>
      </w:r>
    </w:p>
    <w:p w14:paraId="69BDA84D"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 xml:space="preserve">Herzberg C, Asimow PD, Arndt N, et al (2007) Temperatures in ambient mantle and plumes: Constraints from basalts, picrites, and komatiites. Geochemistry, Geophysics, Geosystems </w:t>
      </w:r>
      <w:proofErr w:type="gramStart"/>
      <w:r w:rsidRPr="004576AA">
        <w:rPr>
          <w:rFonts w:ascii="Times New Roman" w:hAnsi="Times New Roman" w:cs="Times New Roman"/>
        </w:rPr>
        <w:t>8:.</w:t>
      </w:r>
      <w:proofErr w:type="gramEnd"/>
      <w:r w:rsidRPr="004576AA">
        <w:rPr>
          <w:rFonts w:ascii="Times New Roman" w:hAnsi="Times New Roman" w:cs="Times New Roman"/>
        </w:rPr>
        <w:t xml:space="preserve"> https://doi.org/10.1029/2006GC001390</w:t>
      </w:r>
    </w:p>
    <w:p w14:paraId="2BEE903A"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Herzberg C, Condie K, Korenaga J (2010) Thermal history of the Earth and its petrological expression. Earth Planet Sci Lett 292:79–88. https://doi.org/10.1016/j.epsl.2010.01.022</w:t>
      </w:r>
    </w:p>
    <w:p w14:paraId="7A1FDD61"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Herzberg C, Rudnick R (2012) Formation of cratonic lithosphere: An integrated thermal and petrological model. Lithos 149:4–15. https://doi.org/10.1016/j.lithos.2012.01.010</w:t>
      </w:r>
    </w:p>
    <w:p w14:paraId="337CCA0D"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Keller B, Schoene B (2018) Plate tectonics and continental basaltic geochemistry throughout Earth history. Earth Planet Sci Lett 481:290–304</w:t>
      </w:r>
    </w:p>
    <w:p w14:paraId="55601948"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 xml:space="preserve">Komiya T, Maruyama S, Hirata T, </w:t>
      </w:r>
      <w:proofErr w:type="spellStart"/>
      <w:r w:rsidRPr="004576AA">
        <w:rPr>
          <w:rFonts w:ascii="Times New Roman" w:hAnsi="Times New Roman" w:cs="Times New Roman"/>
        </w:rPr>
        <w:t>Yurimoto</w:t>
      </w:r>
      <w:proofErr w:type="spellEnd"/>
      <w:r w:rsidRPr="004576AA">
        <w:rPr>
          <w:rFonts w:ascii="Times New Roman" w:hAnsi="Times New Roman" w:cs="Times New Roman"/>
        </w:rPr>
        <w:t xml:space="preserve"> H (2002) Petrology and Geochemistry of MORB and OIB in the Mid-Archean North Pole Region, Pilbara Craton, Western Australia: Implications for the Composition and Temperature of the Upper Mantle at 3.5 Ga. Int Geol Rev 44:988–1016. https://doi.org/10.2747/0020-6814.44.11.988</w:t>
      </w:r>
    </w:p>
    <w:p w14:paraId="62B6C0B6"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lastRenderedPageBreak/>
        <w:t>Korenaga J (2008) Urey ratio and the structure and evolution of Earth’s mantle. Reviews of Geophysics 46:1–32. https://doi.org/10.1029/2007RG000241</w:t>
      </w:r>
    </w:p>
    <w:p w14:paraId="180BF2FE"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Langmuir CH, Klein EM, Plank T (1992) Petrological systematics of mid‐ocean ridge basalts: Constraints on melt generation beneath ocean ridges. Mantle flow and melt generation at mid‐ocean ridges 71:183–280</w:t>
      </w:r>
    </w:p>
    <w:p w14:paraId="1D75AAD4"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Lee C-TA, Luffi P, Plank T, et al (2009) Constraints on the depths and temperatures of basaltic magma generation on Earth and other terrestrial planets using new thermobarometers for mafic magmas. Earth Planet Sci Lett 279:20–33</w:t>
      </w:r>
    </w:p>
    <w:p w14:paraId="46275577"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Michael P (1995) Regionally distinctive sources of depleted MORB: Evidence from trace elements and H2O. Earth Planet Sci Lett 131:301–320</w:t>
      </w:r>
    </w:p>
    <w:p w14:paraId="6E0696E3"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Pearson DG, Wittig N (2014) The formation and evolution of cratonic mantle lithosphere–evidence from mantle xenoliths</w:t>
      </w:r>
    </w:p>
    <w:p w14:paraId="0DD76872"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Putirka KD (2005) Mantle potential temperatures at Hawaii, Iceland, and the mid‐ocean ridge system, as inferred from olivine phenocrysts: Evidence for thermally driven mantle plumes. Geochemistry, Geophysics, Geosystems 6:</w:t>
      </w:r>
    </w:p>
    <w:p w14:paraId="1BCE9922"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 xml:space="preserve">Roberts NMW (2013) The boring </w:t>
      </w:r>
      <w:proofErr w:type="gramStart"/>
      <w:r w:rsidRPr="004576AA">
        <w:rPr>
          <w:rFonts w:ascii="Times New Roman" w:hAnsi="Times New Roman" w:cs="Times New Roman"/>
        </w:rPr>
        <w:t>billion?–</w:t>
      </w:r>
      <w:proofErr w:type="gramEnd"/>
      <w:r w:rsidRPr="004576AA">
        <w:rPr>
          <w:rFonts w:ascii="Times New Roman" w:hAnsi="Times New Roman" w:cs="Times New Roman"/>
        </w:rPr>
        <w:t>Lid tectonics, continental growth and environmental change associated with the Columbia supercontinent. Geoscience Frontiers 4:681–691</w:t>
      </w:r>
    </w:p>
    <w:p w14:paraId="5FD57E46"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Rollinson H (2010) Coupled evolution of Archean continental crust and subcontinental lithospheric mantle. Geology 38:1083–1086</w:t>
      </w:r>
    </w:p>
    <w:p w14:paraId="1C5A23DD"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Servali A, Korenaga J (2018) Oceanic origin of continental mantle lithosphere. Geology 46:1047–1050</w:t>
      </w:r>
    </w:p>
    <w:p w14:paraId="491EA65B"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Sobolev A V, Chaussidon M (1996) H2O concentrations in primary melts from supra-subduction zones and mid-ocean ridges: implications for H2O storage and recycling in the mantle. Earth Planet Sci Lett 137:45–55</w:t>
      </w:r>
    </w:p>
    <w:p w14:paraId="37E0DF6E"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Spencer CJ, Murphy JB, Kirkland CL, et al (2018) A Palaeoproterozoic tectono-magmatic lull as a potential trigger for the supercontinent cycle. Nat Geosci 11:97–101. https://doi.org/10.1038/s41561-017-0051-y</w:t>
      </w:r>
    </w:p>
    <w:p w14:paraId="48E847CB" w14:textId="77777777" w:rsidR="004576AA" w:rsidRPr="004576AA" w:rsidRDefault="004576AA" w:rsidP="004576AA">
      <w:pPr>
        <w:spacing w:line="240" w:lineRule="auto"/>
        <w:rPr>
          <w:rFonts w:ascii="Times New Roman" w:hAnsi="Times New Roman" w:cs="Times New Roman"/>
        </w:rPr>
      </w:pPr>
      <w:r w:rsidRPr="004576AA">
        <w:rPr>
          <w:rFonts w:ascii="Times New Roman" w:hAnsi="Times New Roman" w:cs="Times New Roman"/>
        </w:rPr>
        <w:t>Xu YG, Sun M, Yan W, et al (2002) Xenolith evidence for polybaric melting and stratification of the upper mantle beneath South China. J Asian Earth Sci 20:937–954</w:t>
      </w:r>
    </w:p>
    <w:p w14:paraId="2F3A5DD1" w14:textId="77777777" w:rsidR="004576AA" w:rsidRPr="00995D4F" w:rsidRDefault="004576AA" w:rsidP="00F97F67">
      <w:pPr>
        <w:spacing w:line="480" w:lineRule="auto"/>
        <w:rPr>
          <w:rFonts w:ascii="Times New Roman" w:hAnsi="Times New Roman" w:cs="Times New Roman"/>
          <w:b/>
          <w:bCs/>
          <w:sz w:val="24"/>
          <w:szCs w:val="24"/>
        </w:rPr>
      </w:pPr>
    </w:p>
    <w:sectPr w:rsidR="004576AA" w:rsidRPr="00995D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F2E2" w14:textId="77777777" w:rsidR="00966CB2" w:rsidRDefault="00966CB2" w:rsidP="00542855">
      <w:pPr>
        <w:spacing w:after="0" w:line="240" w:lineRule="auto"/>
      </w:pPr>
      <w:r>
        <w:separator/>
      </w:r>
    </w:p>
  </w:endnote>
  <w:endnote w:type="continuationSeparator" w:id="0">
    <w:p w14:paraId="1F30DD39" w14:textId="77777777" w:rsidR="00966CB2" w:rsidRDefault="00966CB2" w:rsidP="0054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692621"/>
      <w:docPartObj>
        <w:docPartGallery w:val="Page Numbers (Bottom of Page)"/>
        <w:docPartUnique/>
      </w:docPartObj>
    </w:sdtPr>
    <w:sdtEndPr>
      <w:rPr>
        <w:noProof/>
      </w:rPr>
    </w:sdtEndPr>
    <w:sdtContent>
      <w:p w14:paraId="69782894" w14:textId="0B2DCC4A" w:rsidR="00542855" w:rsidRDefault="005428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C166D7" w14:textId="77777777" w:rsidR="00542855" w:rsidRDefault="00542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BF3A" w14:textId="77777777" w:rsidR="00966CB2" w:rsidRDefault="00966CB2" w:rsidP="00542855">
      <w:pPr>
        <w:spacing w:after="0" w:line="240" w:lineRule="auto"/>
      </w:pPr>
      <w:r>
        <w:separator/>
      </w:r>
    </w:p>
  </w:footnote>
  <w:footnote w:type="continuationSeparator" w:id="0">
    <w:p w14:paraId="1A44CF1D" w14:textId="77777777" w:rsidR="00966CB2" w:rsidRDefault="00966CB2" w:rsidP="00542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1FA2"/>
    <w:multiLevelType w:val="hybridMultilevel"/>
    <w:tmpl w:val="03B4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B585C"/>
    <w:multiLevelType w:val="hybridMultilevel"/>
    <w:tmpl w:val="670E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450630">
    <w:abstractNumId w:val="0"/>
  </w:num>
  <w:num w:numId="2" w16cid:durableId="257913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41"/>
    <w:rsid w:val="00000379"/>
    <w:rsid w:val="000336F6"/>
    <w:rsid w:val="00036DC8"/>
    <w:rsid w:val="00051FFC"/>
    <w:rsid w:val="00064EFB"/>
    <w:rsid w:val="000659A0"/>
    <w:rsid w:val="000745B7"/>
    <w:rsid w:val="00084007"/>
    <w:rsid w:val="000A40EF"/>
    <w:rsid w:val="000B1FF2"/>
    <w:rsid w:val="000B2170"/>
    <w:rsid w:val="000B5ABF"/>
    <w:rsid w:val="000C4FAE"/>
    <w:rsid w:val="00104060"/>
    <w:rsid w:val="001079C6"/>
    <w:rsid w:val="00125ED8"/>
    <w:rsid w:val="001357F2"/>
    <w:rsid w:val="00142901"/>
    <w:rsid w:val="001444BC"/>
    <w:rsid w:val="00147FF7"/>
    <w:rsid w:val="00162425"/>
    <w:rsid w:val="00182364"/>
    <w:rsid w:val="001972C2"/>
    <w:rsid w:val="001A153E"/>
    <w:rsid w:val="001B1EF7"/>
    <w:rsid w:val="001C09CB"/>
    <w:rsid w:val="001D684D"/>
    <w:rsid w:val="001E512E"/>
    <w:rsid w:val="001E5D08"/>
    <w:rsid w:val="001E7A6E"/>
    <w:rsid w:val="001F2866"/>
    <w:rsid w:val="001F39CC"/>
    <w:rsid w:val="00200489"/>
    <w:rsid w:val="00215734"/>
    <w:rsid w:val="00223F19"/>
    <w:rsid w:val="00235456"/>
    <w:rsid w:val="00237E4B"/>
    <w:rsid w:val="002456CC"/>
    <w:rsid w:val="00247F6F"/>
    <w:rsid w:val="002502DE"/>
    <w:rsid w:val="00253627"/>
    <w:rsid w:val="002677E4"/>
    <w:rsid w:val="002723DE"/>
    <w:rsid w:val="002737E4"/>
    <w:rsid w:val="00294198"/>
    <w:rsid w:val="00295E80"/>
    <w:rsid w:val="00296864"/>
    <w:rsid w:val="002B6609"/>
    <w:rsid w:val="002C4FAF"/>
    <w:rsid w:val="002C5A65"/>
    <w:rsid w:val="002D1CB3"/>
    <w:rsid w:val="002D65D6"/>
    <w:rsid w:val="002E01D3"/>
    <w:rsid w:val="002E4486"/>
    <w:rsid w:val="002F235D"/>
    <w:rsid w:val="002F4EA4"/>
    <w:rsid w:val="00307447"/>
    <w:rsid w:val="00311FDE"/>
    <w:rsid w:val="003278D7"/>
    <w:rsid w:val="003315D3"/>
    <w:rsid w:val="00337744"/>
    <w:rsid w:val="00360141"/>
    <w:rsid w:val="003605C9"/>
    <w:rsid w:val="003928FB"/>
    <w:rsid w:val="003B1042"/>
    <w:rsid w:val="003B28A7"/>
    <w:rsid w:val="003C0A7E"/>
    <w:rsid w:val="003D2035"/>
    <w:rsid w:val="003E3BB6"/>
    <w:rsid w:val="003F35A1"/>
    <w:rsid w:val="003F78D7"/>
    <w:rsid w:val="00402974"/>
    <w:rsid w:val="00403571"/>
    <w:rsid w:val="00404117"/>
    <w:rsid w:val="00423239"/>
    <w:rsid w:val="004447FF"/>
    <w:rsid w:val="004576AA"/>
    <w:rsid w:val="004610ED"/>
    <w:rsid w:val="00476397"/>
    <w:rsid w:val="004843A5"/>
    <w:rsid w:val="00497F8E"/>
    <w:rsid w:val="004B5716"/>
    <w:rsid w:val="004E061B"/>
    <w:rsid w:val="004F6797"/>
    <w:rsid w:val="004F6851"/>
    <w:rsid w:val="0050728A"/>
    <w:rsid w:val="00522DC5"/>
    <w:rsid w:val="00525584"/>
    <w:rsid w:val="00542855"/>
    <w:rsid w:val="005461DA"/>
    <w:rsid w:val="00564BAE"/>
    <w:rsid w:val="00570EC7"/>
    <w:rsid w:val="00571D21"/>
    <w:rsid w:val="005759A3"/>
    <w:rsid w:val="005819A5"/>
    <w:rsid w:val="005A263D"/>
    <w:rsid w:val="005A6478"/>
    <w:rsid w:val="005A6FC4"/>
    <w:rsid w:val="005D4A83"/>
    <w:rsid w:val="005D7792"/>
    <w:rsid w:val="005F0AF1"/>
    <w:rsid w:val="005F7A9E"/>
    <w:rsid w:val="00601FC3"/>
    <w:rsid w:val="0061255A"/>
    <w:rsid w:val="0062038E"/>
    <w:rsid w:val="006213D9"/>
    <w:rsid w:val="00640973"/>
    <w:rsid w:val="00663035"/>
    <w:rsid w:val="00667E6A"/>
    <w:rsid w:val="006758F2"/>
    <w:rsid w:val="00677647"/>
    <w:rsid w:val="00680728"/>
    <w:rsid w:val="00684131"/>
    <w:rsid w:val="006B430A"/>
    <w:rsid w:val="006B5237"/>
    <w:rsid w:val="006B5263"/>
    <w:rsid w:val="006E2DCD"/>
    <w:rsid w:val="006F259D"/>
    <w:rsid w:val="007043CE"/>
    <w:rsid w:val="00730226"/>
    <w:rsid w:val="007302B9"/>
    <w:rsid w:val="00732AC2"/>
    <w:rsid w:val="00733A71"/>
    <w:rsid w:val="007376DE"/>
    <w:rsid w:val="00745EBD"/>
    <w:rsid w:val="0078524F"/>
    <w:rsid w:val="007A45BB"/>
    <w:rsid w:val="007B1E7A"/>
    <w:rsid w:val="007B61C3"/>
    <w:rsid w:val="007C385B"/>
    <w:rsid w:val="007E2F98"/>
    <w:rsid w:val="007E733F"/>
    <w:rsid w:val="00812AD3"/>
    <w:rsid w:val="00823F4A"/>
    <w:rsid w:val="00834E5E"/>
    <w:rsid w:val="0083664E"/>
    <w:rsid w:val="008419B1"/>
    <w:rsid w:val="00841F3E"/>
    <w:rsid w:val="00895DD5"/>
    <w:rsid w:val="008A3C9E"/>
    <w:rsid w:val="008A7203"/>
    <w:rsid w:val="008B52C4"/>
    <w:rsid w:val="008C0765"/>
    <w:rsid w:val="008C0996"/>
    <w:rsid w:val="008D43EB"/>
    <w:rsid w:val="008D4C15"/>
    <w:rsid w:val="008F745F"/>
    <w:rsid w:val="00901839"/>
    <w:rsid w:val="00905C5B"/>
    <w:rsid w:val="0091142D"/>
    <w:rsid w:val="009176F4"/>
    <w:rsid w:val="00926A58"/>
    <w:rsid w:val="00936472"/>
    <w:rsid w:val="00941352"/>
    <w:rsid w:val="00961668"/>
    <w:rsid w:val="00962C67"/>
    <w:rsid w:val="00966CB2"/>
    <w:rsid w:val="009671B3"/>
    <w:rsid w:val="0098568D"/>
    <w:rsid w:val="00990064"/>
    <w:rsid w:val="00990D19"/>
    <w:rsid w:val="00992A4A"/>
    <w:rsid w:val="00995D4F"/>
    <w:rsid w:val="009A0B92"/>
    <w:rsid w:val="009C0A3D"/>
    <w:rsid w:val="009C2457"/>
    <w:rsid w:val="009E4AD1"/>
    <w:rsid w:val="009E6132"/>
    <w:rsid w:val="009F5B9A"/>
    <w:rsid w:val="00A15DA1"/>
    <w:rsid w:val="00A20105"/>
    <w:rsid w:val="00A2483F"/>
    <w:rsid w:val="00A267C4"/>
    <w:rsid w:val="00A33E76"/>
    <w:rsid w:val="00A41C14"/>
    <w:rsid w:val="00A73FDC"/>
    <w:rsid w:val="00A75C7C"/>
    <w:rsid w:val="00A961D8"/>
    <w:rsid w:val="00AA0A17"/>
    <w:rsid w:val="00AC173C"/>
    <w:rsid w:val="00AC1B75"/>
    <w:rsid w:val="00AC2EE8"/>
    <w:rsid w:val="00AD5645"/>
    <w:rsid w:val="00AD6EFB"/>
    <w:rsid w:val="00AE1A06"/>
    <w:rsid w:val="00AE2BCA"/>
    <w:rsid w:val="00AE3F79"/>
    <w:rsid w:val="00B150C7"/>
    <w:rsid w:val="00B33F13"/>
    <w:rsid w:val="00B35BF7"/>
    <w:rsid w:val="00B41CAB"/>
    <w:rsid w:val="00B453F5"/>
    <w:rsid w:val="00B47FC0"/>
    <w:rsid w:val="00B50A9E"/>
    <w:rsid w:val="00B51760"/>
    <w:rsid w:val="00B7231B"/>
    <w:rsid w:val="00B73E65"/>
    <w:rsid w:val="00BA3097"/>
    <w:rsid w:val="00BC0954"/>
    <w:rsid w:val="00BC1F20"/>
    <w:rsid w:val="00BC43D0"/>
    <w:rsid w:val="00BD2683"/>
    <w:rsid w:val="00BD4556"/>
    <w:rsid w:val="00C26347"/>
    <w:rsid w:val="00C50879"/>
    <w:rsid w:val="00C62A37"/>
    <w:rsid w:val="00C755D3"/>
    <w:rsid w:val="00C77388"/>
    <w:rsid w:val="00CA05E5"/>
    <w:rsid w:val="00CA3CB7"/>
    <w:rsid w:val="00CC099E"/>
    <w:rsid w:val="00CC2851"/>
    <w:rsid w:val="00CC30FA"/>
    <w:rsid w:val="00CC4187"/>
    <w:rsid w:val="00CC4FF8"/>
    <w:rsid w:val="00CE7410"/>
    <w:rsid w:val="00CE7CF2"/>
    <w:rsid w:val="00D06D9D"/>
    <w:rsid w:val="00D10305"/>
    <w:rsid w:val="00D14E99"/>
    <w:rsid w:val="00D25ECB"/>
    <w:rsid w:val="00D26B08"/>
    <w:rsid w:val="00D314F6"/>
    <w:rsid w:val="00D41B47"/>
    <w:rsid w:val="00D44766"/>
    <w:rsid w:val="00D45D79"/>
    <w:rsid w:val="00D567AC"/>
    <w:rsid w:val="00D61642"/>
    <w:rsid w:val="00D61770"/>
    <w:rsid w:val="00D642F1"/>
    <w:rsid w:val="00DA3672"/>
    <w:rsid w:val="00DA6F1F"/>
    <w:rsid w:val="00DB00FF"/>
    <w:rsid w:val="00DB6F2C"/>
    <w:rsid w:val="00DD4C05"/>
    <w:rsid w:val="00DD6BBB"/>
    <w:rsid w:val="00DE5F2C"/>
    <w:rsid w:val="00DF7BDF"/>
    <w:rsid w:val="00DF7F1F"/>
    <w:rsid w:val="00E0442A"/>
    <w:rsid w:val="00E05D3A"/>
    <w:rsid w:val="00E244BF"/>
    <w:rsid w:val="00E27E62"/>
    <w:rsid w:val="00E4111F"/>
    <w:rsid w:val="00E56960"/>
    <w:rsid w:val="00E6135A"/>
    <w:rsid w:val="00E86C59"/>
    <w:rsid w:val="00E903A1"/>
    <w:rsid w:val="00E94B03"/>
    <w:rsid w:val="00E9604E"/>
    <w:rsid w:val="00EB266A"/>
    <w:rsid w:val="00EB2CD0"/>
    <w:rsid w:val="00EE148D"/>
    <w:rsid w:val="00EF7BEA"/>
    <w:rsid w:val="00F00F19"/>
    <w:rsid w:val="00F07B5C"/>
    <w:rsid w:val="00F148C6"/>
    <w:rsid w:val="00F20B41"/>
    <w:rsid w:val="00F253D7"/>
    <w:rsid w:val="00F310E7"/>
    <w:rsid w:val="00F3595B"/>
    <w:rsid w:val="00F4527A"/>
    <w:rsid w:val="00F65C69"/>
    <w:rsid w:val="00F7003A"/>
    <w:rsid w:val="00F75441"/>
    <w:rsid w:val="00F97F67"/>
    <w:rsid w:val="00FB3965"/>
    <w:rsid w:val="00FB61B7"/>
    <w:rsid w:val="00FD49C3"/>
    <w:rsid w:val="00FD7838"/>
    <w:rsid w:val="00FE76CE"/>
    <w:rsid w:val="00FF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2956"/>
  <w15:chartTrackingRefBased/>
  <w15:docId w15:val="{D485C89B-3930-4CD9-AC79-A13E4CBA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4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0B41"/>
    <w:rPr>
      <w:sz w:val="16"/>
      <w:szCs w:val="16"/>
    </w:rPr>
  </w:style>
  <w:style w:type="paragraph" w:styleId="CommentText">
    <w:name w:val="annotation text"/>
    <w:basedOn w:val="Normal"/>
    <w:link w:val="CommentTextChar"/>
    <w:uiPriority w:val="99"/>
    <w:semiHidden/>
    <w:unhideWhenUsed/>
    <w:rsid w:val="00F20B41"/>
    <w:pPr>
      <w:spacing w:line="240" w:lineRule="auto"/>
    </w:pPr>
    <w:rPr>
      <w:sz w:val="20"/>
      <w:szCs w:val="20"/>
    </w:rPr>
  </w:style>
  <w:style w:type="character" w:customStyle="1" w:styleId="CommentTextChar">
    <w:name w:val="Comment Text Char"/>
    <w:basedOn w:val="DefaultParagraphFont"/>
    <w:link w:val="CommentText"/>
    <w:uiPriority w:val="99"/>
    <w:semiHidden/>
    <w:rsid w:val="00F20B41"/>
    <w:rPr>
      <w:sz w:val="20"/>
      <w:szCs w:val="20"/>
      <w:lang w:val="en-IN"/>
    </w:rPr>
  </w:style>
  <w:style w:type="character" w:styleId="PlaceholderText">
    <w:name w:val="Placeholder Text"/>
    <w:basedOn w:val="DefaultParagraphFont"/>
    <w:uiPriority w:val="99"/>
    <w:semiHidden/>
    <w:rsid w:val="00EF7BEA"/>
    <w:rPr>
      <w:color w:val="808080"/>
    </w:rPr>
  </w:style>
  <w:style w:type="paragraph" w:styleId="Header">
    <w:name w:val="header"/>
    <w:basedOn w:val="Normal"/>
    <w:link w:val="HeaderChar"/>
    <w:uiPriority w:val="99"/>
    <w:unhideWhenUsed/>
    <w:rsid w:val="0054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855"/>
    <w:rPr>
      <w:lang w:val="en-IN"/>
    </w:rPr>
  </w:style>
  <w:style w:type="paragraph" w:styleId="Footer">
    <w:name w:val="footer"/>
    <w:basedOn w:val="Normal"/>
    <w:link w:val="FooterChar"/>
    <w:uiPriority w:val="99"/>
    <w:unhideWhenUsed/>
    <w:rsid w:val="0054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855"/>
    <w:rPr>
      <w:lang w:val="en-IN"/>
    </w:rPr>
  </w:style>
  <w:style w:type="table" w:styleId="TableGrid">
    <w:name w:val="Table Grid"/>
    <w:basedOn w:val="TableNormal"/>
    <w:uiPriority w:val="39"/>
    <w:rsid w:val="00DA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923">
      <w:bodyDiv w:val="1"/>
      <w:marLeft w:val="0"/>
      <w:marRight w:val="0"/>
      <w:marTop w:val="0"/>
      <w:marBottom w:val="0"/>
      <w:divBdr>
        <w:top w:val="none" w:sz="0" w:space="0" w:color="auto"/>
        <w:left w:val="none" w:sz="0" w:space="0" w:color="auto"/>
        <w:bottom w:val="none" w:sz="0" w:space="0" w:color="auto"/>
        <w:right w:val="none" w:sz="0" w:space="0" w:color="auto"/>
      </w:divBdr>
      <w:divsChild>
        <w:div w:id="2147384921">
          <w:marLeft w:val="480"/>
          <w:marRight w:val="0"/>
          <w:marTop w:val="0"/>
          <w:marBottom w:val="0"/>
          <w:divBdr>
            <w:top w:val="none" w:sz="0" w:space="0" w:color="auto"/>
            <w:left w:val="none" w:sz="0" w:space="0" w:color="auto"/>
            <w:bottom w:val="none" w:sz="0" w:space="0" w:color="auto"/>
            <w:right w:val="none" w:sz="0" w:space="0" w:color="auto"/>
          </w:divBdr>
        </w:div>
        <w:div w:id="1088692153">
          <w:marLeft w:val="480"/>
          <w:marRight w:val="0"/>
          <w:marTop w:val="0"/>
          <w:marBottom w:val="0"/>
          <w:divBdr>
            <w:top w:val="none" w:sz="0" w:space="0" w:color="auto"/>
            <w:left w:val="none" w:sz="0" w:space="0" w:color="auto"/>
            <w:bottom w:val="none" w:sz="0" w:space="0" w:color="auto"/>
            <w:right w:val="none" w:sz="0" w:space="0" w:color="auto"/>
          </w:divBdr>
        </w:div>
        <w:div w:id="2137284813">
          <w:marLeft w:val="480"/>
          <w:marRight w:val="0"/>
          <w:marTop w:val="0"/>
          <w:marBottom w:val="0"/>
          <w:divBdr>
            <w:top w:val="none" w:sz="0" w:space="0" w:color="auto"/>
            <w:left w:val="none" w:sz="0" w:space="0" w:color="auto"/>
            <w:bottom w:val="none" w:sz="0" w:space="0" w:color="auto"/>
            <w:right w:val="none" w:sz="0" w:space="0" w:color="auto"/>
          </w:divBdr>
        </w:div>
        <w:div w:id="761805240">
          <w:marLeft w:val="480"/>
          <w:marRight w:val="0"/>
          <w:marTop w:val="0"/>
          <w:marBottom w:val="0"/>
          <w:divBdr>
            <w:top w:val="none" w:sz="0" w:space="0" w:color="auto"/>
            <w:left w:val="none" w:sz="0" w:space="0" w:color="auto"/>
            <w:bottom w:val="none" w:sz="0" w:space="0" w:color="auto"/>
            <w:right w:val="none" w:sz="0" w:space="0" w:color="auto"/>
          </w:divBdr>
        </w:div>
        <w:div w:id="1734497458">
          <w:marLeft w:val="480"/>
          <w:marRight w:val="0"/>
          <w:marTop w:val="0"/>
          <w:marBottom w:val="0"/>
          <w:divBdr>
            <w:top w:val="none" w:sz="0" w:space="0" w:color="auto"/>
            <w:left w:val="none" w:sz="0" w:space="0" w:color="auto"/>
            <w:bottom w:val="none" w:sz="0" w:space="0" w:color="auto"/>
            <w:right w:val="none" w:sz="0" w:space="0" w:color="auto"/>
          </w:divBdr>
        </w:div>
        <w:div w:id="1622612407">
          <w:marLeft w:val="480"/>
          <w:marRight w:val="0"/>
          <w:marTop w:val="0"/>
          <w:marBottom w:val="0"/>
          <w:divBdr>
            <w:top w:val="none" w:sz="0" w:space="0" w:color="auto"/>
            <w:left w:val="none" w:sz="0" w:space="0" w:color="auto"/>
            <w:bottom w:val="none" w:sz="0" w:space="0" w:color="auto"/>
            <w:right w:val="none" w:sz="0" w:space="0" w:color="auto"/>
          </w:divBdr>
        </w:div>
        <w:div w:id="256208297">
          <w:marLeft w:val="480"/>
          <w:marRight w:val="0"/>
          <w:marTop w:val="0"/>
          <w:marBottom w:val="0"/>
          <w:divBdr>
            <w:top w:val="none" w:sz="0" w:space="0" w:color="auto"/>
            <w:left w:val="none" w:sz="0" w:space="0" w:color="auto"/>
            <w:bottom w:val="none" w:sz="0" w:space="0" w:color="auto"/>
            <w:right w:val="none" w:sz="0" w:space="0" w:color="auto"/>
          </w:divBdr>
        </w:div>
        <w:div w:id="113717029">
          <w:marLeft w:val="480"/>
          <w:marRight w:val="0"/>
          <w:marTop w:val="0"/>
          <w:marBottom w:val="0"/>
          <w:divBdr>
            <w:top w:val="none" w:sz="0" w:space="0" w:color="auto"/>
            <w:left w:val="none" w:sz="0" w:space="0" w:color="auto"/>
            <w:bottom w:val="none" w:sz="0" w:space="0" w:color="auto"/>
            <w:right w:val="none" w:sz="0" w:space="0" w:color="auto"/>
          </w:divBdr>
        </w:div>
        <w:div w:id="718431924">
          <w:marLeft w:val="480"/>
          <w:marRight w:val="0"/>
          <w:marTop w:val="0"/>
          <w:marBottom w:val="0"/>
          <w:divBdr>
            <w:top w:val="none" w:sz="0" w:space="0" w:color="auto"/>
            <w:left w:val="none" w:sz="0" w:space="0" w:color="auto"/>
            <w:bottom w:val="none" w:sz="0" w:space="0" w:color="auto"/>
            <w:right w:val="none" w:sz="0" w:space="0" w:color="auto"/>
          </w:divBdr>
        </w:div>
        <w:div w:id="928580681">
          <w:marLeft w:val="480"/>
          <w:marRight w:val="0"/>
          <w:marTop w:val="0"/>
          <w:marBottom w:val="0"/>
          <w:divBdr>
            <w:top w:val="none" w:sz="0" w:space="0" w:color="auto"/>
            <w:left w:val="none" w:sz="0" w:space="0" w:color="auto"/>
            <w:bottom w:val="none" w:sz="0" w:space="0" w:color="auto"/>
            <w:right w:val="none" w:sz="0" w:space="0" w:color="auto"/>
          </w:divBdr>
        </w:div>
        <w:div w:id="1905680624">
          <w:marLeft w:val="480"/>
          <w:marRight w:val="0"/>
          <w:marTop w:val="0"/>
          <w:marBottom w:val="0"/>
          <w:divBdr>
            <w:top w:val="none" w:sz="0" w:space="0" w:color="auto"/>
            <w:left w:val="none" w:sz="0" w:space="0" w:color="auto"/>
            <w:bottom w:val="none" w:sz="0" w:space="0" w:color="auto"/>
            <w:right w:val="none" w:sz="0" w:space="0" w:color="auto"/>
          </w:divBdr>
        </w:div>
        <w:div w:id="2073501549">
          <w:marLeft w:val="480"/>
          <w:marRight w:val="0"/>
          <w:marTop w:val="0"/>
          <w:marBottom w:val="0"/>
          <w:divBdr>
            <w:top w:val="none" w:sz="0" w:space="0" w:color="auto"/>
            <w:left w:val="none" w:sz="0" w:space="0" w:color="auto"/>
            <w:bottom w:val="none" w:sz="0" w:space="0" w:color="auto"/>
            <w:right w:val="none" w:sz="0" w:space="0" w:color="auto"/>
          </w:divBdr>
        </w:div>
        <w:div w:id="1006248380">
          <w:marLeft w:val="480"/>
          <w:marRight w:val="0"/>
          <w:marTop w:val="0"/>
          <w:marBottom w:val="0"/>
          <w:divBdr>
            <w:top w:val="none" w:sz="0" w:space="0" w:color="auto"/>
            <w:left w:val="none" w:sz="0" w:space="0" w:color="auto"/>
            <w:bottom w:val="none" w:sz="0" w:space="0" w:color="auto"/>
            <w:right w:val="none" w:sz="0" w:space="0" w:color="auto"/>
          </w:divBdr>
        </w:div>
        <w:div w:id="1025867763">
          <w:marLeft w:val="480"/>
          <w:marRight w:val="0"/>
          <w:marTop w:val="0"/>
          <w:marBottom w:val="0"/>
          <w:divBdr>
            <w:top w:val="none" w:sz="0" w:space="0" w:color="auto"/>
            <w:left w:val="none" w:sz="0" w:space="0" w:color="auto"/>
            <w:bottom w:val="none" w:sz="0" w:space="0" w:color="auto"/>
            <w:right w:val="none" w:sz="0" w:space="0" w:color="auto"/>
          </w:divBdr>
        </w:div>
        <w:div w:id="945619281">
          <w:marLeft w:val="480"/>
          <w:marRight w:val="0"/>
          <w:marTop w:val="0"/>
          <w:marBottom w:val="0"/>
          <w:divBdr>
            <w:top w:val="none" w:sz="0" w:space="0" w:color="auto"/>
            <w:left w:val="none" w:sz="0" w:space="0" w:color="auto"/>
            <w:bottom w:val="none" w:sz="0" w:space="0" w:color="auto"/>
            <w:right w:val="none" w:sz="0" w:space="0" w:color="auto"/>
          </w:divBdr>
        </w:div>
        <w:div w:id="1984851996">
          <w:marLeft w:val="480"/>
          <w:marRight w:val="0"/>
          <w:marTop w:val="0"/>
          <w:marBottom w:val="0"/>
          <w:divBdr>
            <w:top w:val="none" w:sz="0" w:space="0" w:color="auto"/>
            <w:left w:val="none" w:sz="0" w:space="0" w:color="auto"/>
            <w:bottom w:val="none" w:sz="0" w:space="0" w:color="auto"/>
            <w:right w:val="none" w:sz="0" w:space="0" w:color="auto"/>
          </w:divBdr>
        </w:div>
        <w:div w:id="35396623">
          <w:marLeft w:val="480"/>
          <w:marRight w:val="0"/>
          <w:marTop w:val="0"/>
          <w:marBottom w:val="0"/>
          <w:divBdr>
            <w:top w:val="none" w:sz="0" w:space="0" w:color="auto"/>
            <w:left w:val="none" w:sz="0" w:space="0" w:color="auto"/>
            <w:bottom w:val="none" w:sz="0" w:space="0" w:color="auto"/>
            <w:right w:val="none" w:sz="0" w:space="0" w:color="auto"/>
          </w:divBdr>
        </w:div>
        <w:div w:id="80488961">
          <w:marLeft w:val="480"/>
          <w:marRight w:val="0"/>
          <w:marTop w:val="0"/>
          <w:marBottom w:val="0"/>
          <w:divBdr>
            <w:top w:val="none" w:sz="0" w:space="0" w:color="auto"/>
            <w:left w:val="none" w:sz="0" w:space="0" w:color="auto"/>
            <w:bottom w:val="none" w:sz="0" w:space="0" w:color="auto"/>
            <w:right w:val="none" w:sz="0" w:space="0" w:color="auto"/>
          </w:divBdr>
        </w:div>
        <w:div w:id="1859657689">
          <w:marLeft w:val="480"/>
          <w:marRight w:val="0"/>
          <w:marTop w:val="0"/>
          <w:marBottom w:val="0"/>
          <w:divBdr>
            <w:top w:val="none" w:sz="0" w:space="0" w:color="auto"/>
            <w:left w:val="none" w:sz="0" w:space="0" w:color="auto"/>
            <w:bottom w:val="none" w:sz="0" w:space="0" w:color="auto"/>
            <w:right w:val="none" w:sz="0" w:space="0" w:color="auto"/>
          </w:divBdr>
        </w:div>
        <w:div w:id="1678120296">
          <w:marLeft w:val="480"/>
          <w:marRight w:val="0"/>
          <w:marTop w:val="0"/>
          <w:marBottom w:val="0"/>
          <w:divBdr>
            <w:top w:val="none" w:sz="0" w:space="0" w:color="auto"/>
            <w:left w:val="none" w:sz="0" w:space="0" w:color="auto"/>
            <w:bottom w:val="none" w:sz="0" w:space="0" w:color="auto"/>
            <w:right w:val="none" w:sz="0" w:space="0" w:color="auto"/>
          </w:divBdr>
        </w:div>
        <w:div w:id="1202285572">
          <w:marLeft w:val="480"/>
          <w:marRight w:val="0"/>
          <w:marTop w:val="0"/>
          <w:marBottom w:val="0"/>
          <w:divBdr>
            <w:top w:val="none" w:sz="0" w:space="0" w:color="auto"/>
            <w:left w:val="none" w:sz="0" w:space="0" w:color="auto"/>
            <w:bottom w:val="none" w:sz="0" w:space="0" w:color="auto"/>
            <w:right w:val="none" w:sz="0" w:space="0" w:color="auto"/>
          </w:divBdr>
        </w:div>
        <w:div w:id="112941228">
          <w:marLeft w:val="480"/>
          <w:marRight w:val="0"/>
          <w:marTop w:val="0"/>
          <w:marBottom w:val="0"/>
          <w:divBdr>
            <w:top w:val="none" w:sz="0" w:space="0" w:color="auto"/>
            <w:left w:val="none" w:sz="0" w:space="0" w:color="auto"/>
            <w:bottom w:val="none" w:sz="0" w:space="0" w:color="auto"/>
            <w:right w:val="none" w:sz="0" w:space="0" w:color="auto"/>
          </w:divBdr>
        </w:div>
        <w:div w:id="1350184679">
          <w:marLeft w:val="480"/>
          <w:marRight w:val="0"/>
          <w:marTop w:val="0"/>
          <w:marBottom w:val="0"/>
          <w:divBdr>
            <w:top w:val="none" w:sz="0" w:space="0" w:color="auto"/>
            <w:left w:val="none" w:sz="0" w:space="0" w:color="auto"/>
            <w:bottom w:val="none" w:sz="0" w:space="0" w:color="auto"/>
            <w:right w:val="none" w:sz="0" w:space="0" w:color="auto"/>
          </w:divBdr>
        </w:div>
        <w:div w:id="1953508380">
          <w:marLeft w:val="480"/>
          <w:marRight w:val="0"/>
          <w:marTop w:val="0"/>
          <w:marBottom w:val="0"/>
          <w:divBdr>
            <w:top w:val="none" w:sz="0" w:space="0" w:color="auto"/>
            <w:left w:val="none" w:sz="0" w:space="0" w:color="auto"/>
            <w:bottom w:val="none" w:sz="0" w:space="0" w:color="auto"/>
            <w:right w:val="none" w:sz="0" w:space="0" w:color="auto"/>
          </w:divBdr>
        </w:div>
        <w:div w:id="1201438229">
          <w:marLeft w:val="480"/>
          <w:marRight w:val="0"/>
          <w:marTop w:val="0"/>
          <w:marBottom w:val="0"/>
          <w:divBdr>
            <w:top w:val="none" w:sz="0" w:space="0" w:color="auto"/>
            <w:left w:val="none" w:sz="0" w:space="0" w:color="auto"/>
            <w:bottom w:val="none" w:sz="0" w:space="0" w:color="auto"/>
            <w:right w:val="none" w:sz="0" w:space="0" w:color="auto"/>
          </w:divBdr>
        </w:div>
        <w:div w:id="728726078">
          <w:marLeft w:val="480"/>
          <w:marRight w:val="0"/>
          <w:marTop w:val="0"/>
          <w:marBottom w:val="0"/>
          <w:divBdr>
            <w:top w:val="none" w:sz="0" w:space="0" w:color="auto"/>
            <w:left w:val="none" w:sz="0" w:space="0" w:color="auto"/>
            <w:bottom w:val="none" w:sz="0" w:space="0" w:color="auto"/>
            <w:right w:val="none" w:sz="0" w:space="0" w:color="auto"/>
          </w:divBdr>
        </w:div>
        <w:div w:id="1015689022">
          <w:marLeft w:val="480"/>
          <w:marRight w:val="0"/>
          <w:marTop w:val="0"/>
          <w:marBottom w:val="0"/>
          <w:divBdr>
            <w:top w:val="none" w:sz="0" w:space="0" w:color="auto"/>
            <w:left w:val="none" w:sz="0" w:space="0" w:color="auto"/>
            <w:bottom w:val="none" w:sz="0" w:space="0" w:color="auto"/>
            <w:right w:val="none" w:sz="0" w:space="0" w:color="auto"/>
          </w:divBdr>
        </w:div>
        <w:div w:id="1749615306">
          <w:marLeft w:val="480"/>
          <w:marRight w:val="0"/>
          <w:marTop w:val="0"/>
          <w:marBottom w:val="0"/>
          <w:divBdr>
            <w:top w:val="none" w:sz="0" w:space="0" w:color="auto"/>
            <w:left w:val="none" w:sz="0" w:space="0" w:color="auto"/>
            <w:bottom w:val="none" w:sz="0" w:space="0" w:color="auto"/>
            <w:right w:val="none" w:sz="0" w:space="0" w:color="auto"/>
          </w:divBdr>
        </w:div>
      </w:divsChild>
    </w:div>
    <w:div w:id="217057521">
      <w:bodyDiv w:val="1"/>
      <w:marLeft w:val="0"/>
      <w:marRight w:val="0"/>
      <w:marTop w:val="0"/>
      <w:marBottom w:val="0"/>
      <w:divBdr>
        <w:top w:val="none" w:sz="0" w:space="0" w:color="auto"/>
        <w:left w:val="none" w:sz="0" w:space="0" w:color="auto"/>
        <w:bottom w:val="none" w:sz="0" w:space="0" w:color="auto"/>
        <w:right w:val="none" w:sz="0" w:space="0" w:color="auto"/>
      </w:divBdr>
    </w:div>
    <w:div w:id="235406486">
      <w:bodyDiv w:val="1"/>
      <w:marLeft w:val="0"/>
      <w:marRight w:val="0"/>
      <w:marTop w:val="0"/>
      <w:marBottom w:val="0"/>
      <w:divBdr>
        <w:top w:val="none" w:sz="0" w:space="0" w:color="auto"/>
        <w:left w:val="none" w:sz="0" w:space="0" w:color="auto"/>
        <w:bottom w:val="none" w:sz="0" w:space="0" w:color="auto"/>
        <w:right w:val="none" w:sz="0" w:space="0" w:color="auto"/>
      </w:divBdr>
    </w:div>
    <w:div w:id="247080396">
      <w:bodyDiv w:val="1"/>
      <w:marLeft w:val="0"/>
      <w:marRight w:val="0"/>
      <w:marTop w:val="0"/>
      <w:marBottom w:val="0"/>
      <w:divBdr>
        <w:top w:val="none" w:sz="0" w:space="0" w:color="auto"/>
        <w:left w:val="none" w:sz="0" w:space="0" w:color="auto"/>
        <w:bottom w:val="none" w:sz="0" w:space="0" w:color="auto"/>
        <w:right w:val="none" w:sz="0" w:space="0" w:color="auto"/>
      </w:divBdr>
      <w:divsChild>
        <w:div w:id="1327245868">
          <w:marLeft w:val="480"/>
          <w:marRight w:val="0"/>
          <w:marTop w:val="0"/>
          <w:marBottom w:val="0"/>
          <w:divBdr>
            <w:top w:val="none" w:sz="0" w:space="0" w:color="auto"/>
            <w:left w:val="none" w:sz="0" w:space="0" w:color="auto"/>
            <w:bottom w:val="none" w:sz="0" w:space="0" w:color="auto"/>
            <w:right w:val="none" w:sz="0" w:space="0" w:color="auto"/>
          </w:divBdr>
        </w:div>
        <w:div w:id="1933202816">
          <w:marLeft w:val="480"/>
          <w:marRight w:val="0"/>
          <w:marTop w:val="0"/>
          <w:marBottom w:val="0"/>
          <w:divBdr>
            <w:top w:val="none" w:sz="0" w:space="0" w:color="auto"/>
            <w:left w:val="none" w:sz="0" w:space="0" w:color="auto"/>
            <w:bottom w:val="none" w:sz="0" w:space="0" w:color="auto"/>
            <w:right w:val="none" w:sz="0" w:space="0" w:color="auto"/>
          </w:divBdr>
        </w:div>
        <w:div w:id="641278601">
          <w:marLeft w:val="480"/>
          <w:marRight w:val="0"/>
          <w:marTop w:val="0"/>
          <w:marBottom w:val="0"/>
          <w:divBdr>
            <w:top w:val="none" w:sz="0" w:space="0" w:color="auto"/>
            <w:left w:val="none" w:sz="0" w:space="0" w:color="auto"/>
            <w:bottom w:val="none" w:sz="0" w:space="0" w:color="auto"/>
            <w:right w:val="none" w:sz="0" w:space="0" w:color="auto"/>
          </w:divBdr>
        </w:div>
        <w:div w:id="1875969079">
          <w:marLeft w:val="480"/>
          <w:marRight w:val="0"/>
          <w:marTop w:val="0"/>
          <w:marBottom w:val="0"/>
          <w:divBdr>
            <w:top w:val="none" w:sz="0" w:space="0" w:color="auto"/>
            <w:left w:val="none" w:sz="0" w:space="0" w:color="auto"/>
            <w:bottom w:val="none" w:sz="0" w:space="0" w:color="auto"/>
            <w:right w:val="none" w:sz="0" w:space="0" w:color="auto"/>
          </w:divBdr>
        </w:div>
        <w:div w:id="1215854947">
          <w:marLeft w:val="480"/>
          <w:marRight w:val="0"/>
          <w:marTop w:val="0"/>
          <w:marBottom w:val="0"/>
          <w:divBdr>
            <w:top w:val="none" w:sz="0" w:space="0" w:color="auto"/>
            <w:left w:val="none" w:sz="0" w:space="0" w:color="auto"/>
            <w:bottom w:val="none" w:sz="0" w:space="0" w:color="auto"/>
            <w:right w:val="none" w:sz="0" w:space="0" w:color="auto"/>
          </w:divBdr>
        </w:div>
        <w:div w:id="164168533">
          <w:marLeft w:val="480"/>
          <w:marRight w:val="0"/>
          <w:marTop w:val="0"/>
          <w:marBottom w:val="0"/>
          <w:divBdr>
            <w:top w:val="none" w:sz="0" w:space="0" w:color="auto"/>
            <w:left w:val="none" w:sz="0" w:space="0" w:color="auto"/>
            <w:bottom w:val="none" w:sz="0" w:space="0" w:color="auto"/>
            <w:right w:val="none" w:sz="0" w:space="0" w:color="auto"/>
          </w:divBdr>
        </w:div>
        <w:div w:id="1367024118">
          <w:marLeft w:val="480"/>
          <w:marRight w:val="0"/>
          <w:marTop w:val="0"/>
          <w:marBottom w:val="0"/>
          <w:divBdr>
            <w:top w:val="none" w:sz="0" w:space="0" w:color="auto"/>
            <w:left w:val="none" w:sz="0" w:space="0" w:color="auto"/>
            <w:bottom w:val="none" w:sz="0" w:space="0" w:color="auto"/>
            <w:right w:val="none" w:sz="0" w:space="0" w:color="auto"/>
          </w:divBdr>
        </w:div>
        <w:div w:id="1855220425">
          <w:marLeft w:val="480"/>
          <w:marRight w:val="0"/>
          <w:marTop w:val="0"/>
          <w:marBottom w:val="0"/>
          <w:divBdr>
            <w:top w:val="none" w:sz="0" w:space="0" w:color="auto"/>
            <w:left w:val="none" w:sz="0" w:space="0" w:color="auto"/>
            <w:bottom w:val="none" w:sz="0" w:space="0" w:color="auto"/>
            <w:right w:val="none" w:sz="0" w:space="0" w:color="auto"/>
          </w:divBdr>
        </w:div>
        <w:div w:id="1073770119">
          <w:marLeft w:val="480"/>
          <w:marRight w:val="0"/>
          <w:marTop w:val="0"/>
          <w:marBottom w:val="0"/>
          <w:divBdr>
            <w:top w:val="none" w:sz="0" w:space="0" w:color="auto"/>
            <w:left w:val="none" w:sz="0" w:space="0" w:color="auto"/>
            <w:bottom w:val="none" w:sz="0" w:space="0" w:color="auto"/>
            <w:right w:val="none" w:sz="0" w:space="0" w:color="auto"/>
          </w:divBdr>
        </w:div>
        <w:div w:id="1524712321">
          <w:marLeft w:val="480"/>
          <w:marRight w:val="0"/>
          <w:marTop w:val="0"/>
          <w:marBottom w:val="0"/>
          <w:divBdr>
            <w:top w:val="none" w:sz="0" w:space="0" w:color="auto"/>
            <w:left w:val="none" w:sz="0" w:space="0" w:color="auto"/>
            <w:bottom w:val="none" w:sz="0" w:space="0" w:color="auto"/>
            <w:right w:val="none" w:sz="0" w:space="0" w:color="auto"/>
          </w:divBdr>
        </w:div>
        <w:div w:id="1205555984">
          <w:marLeft w:val="480"/>
          <w:marRight w:val="0"/>
          <w:marTop w:val="0"/>
          <w:marBottom w:val="0"/>
          <w:divBdr>
            <w:top w:val="none" w:sz="0" w:space="0" w:color="auto"/>
            <w:left w:val="none" w:sz="0" w:space="0" w:color="auto"/>
            <w:bottom w:val="none" w:sz="0" w:space="0" w:color="auto"/>
            <w:right w:val="none" w:sz="0" w:space="0" w:color="auto"/>
          </w:divBdr>
        </w:div>
        <w:div w:id="693117842">
          <w:marLeft w:val="480"/>
          <w:marRight w:val="0"/>
          <w:marTop w:val="0"/>
          <w:marBottom w:val="0"/>
          <w:divBdr>
            <w:top w:val="none" w:sz="0" w:space="0" w:color="auto"/>
            <w:left w:val="none" w:sz="0" w:space="0" w:color="auto"/>
            <w:bottom w:val="none" w:sz="0" w:space="0" w:color="auto"/>
            <w:right w:val="none" w:sz="0" w:space="0" w:color="auto"/>
          </w:divBdr>
        </w:div>
        <w:div w:id="801385835">
          <w:marLeft w:val="480"/>
          <w:marRight w:val="0"/>
          <w:marTop w:val="0"/>
          <w:marBottom w:val="0"/>
          <w:divBdr>
            <w:top w:val="none" w:sz="0" w:space="0" w:color="auto"/>
            <w:left w:val="none" w:sz="0" w:space="0" w:color="auto"/>
            <w:bottom w:val="none" w:sz="0" w:space="0" w:color="auto"/>
            <w:right w:val="none" w:sz="0" w:space="0" w:color="auto"/>
          </w:divBdr>
        </w:div>
        <w:div w:id="20908161">
          <w:marLeft w:val="480"/>
          <w:marRight w:val="0"/>
          <w:marTop w:val="0"/>
          <w:marBottom w:val="0"/>
          <w:divBdr>
            <w:top w:val="none" w:sz="0" w:space="0" w:color="auto"/>
            <w:left w:val="none" w:sz="0" w:space="0" w:color="auto"/>
            <w:bottom w:val="none" w:sz="0" w:space="0" w:color="auto"/>
            <w:right w:val="none" w:sz="0" w:space="0" w:color="auto"/>
          </w:divBdr>
        </w:div>
        <w:div w:id="1082947655">
          <w:marLeft w:val="480"/>
          <w:marRight w:val="0"/>
          <w:marTop w:val="0"/>
          <w:marBottom w:val="0"/>
          <w:divBdr>
            <w:top w:val="none" w:sz="0" w:space="0" w:color="auto"/>
            <w:left w:val="none" w:sz="0" w:space="0" w:color="auto"/>
            <w:bottom w:val="none" w:sz="0" w:space="0" w:color="auto"/>
            <w:right w:val="none" w:sz="0" w:space="0" w:color="auto"/>
          </w:divBdr>
        </w:div>
        <w:div w:id="1869175464">
          <w:marLeft w:val="480"/>
          <w:marRight w:val="0"/>
          <w:marTop w:val="0"/>
          <w:marBottom w:val="0"/>
          <w:divBdr>
            <w:top w:val="none" w:sz="0" w:space="0" w:color="auto"/>
            <w:left w:val="none" w:sz="0" w:space="0" w:color="auto"/>
            <w:bottom w:val="none" w:sz="0" w:space="0" w:color="auto"/>
            <w:right w:val="none" w:sz="0" w:space="0" w:color="auto"/>
          </w:divBdr>
        </w:div>
        <w:div w:id="237255930">
          <w:marLeft w:val="480"/>
          <w:marRight w:val="0"/>
          <w:marTop w:val="0"/>
          <w:marBottom w:val="0"/>
          <w:divBdr>
            <w:top w:val="none" w:sz="0" w:space="0" w:color="auto"/>
            <w:left w:val="none" w:sz="0" w:space="0" w:color="auto"/>
            <w:bottom w:val="none" w:sz="0" w:space="0" w:color="auto"/>
            <w:right w:val="none" w:sz="0" w:space="0" w:color="auto"/>
          </w:divBdr>
        </w:div>
        <w:div w:id="1818835934">
          <w:marLeft w:val="480"/>
          <w:marRight w:val="0"/>
          <w:marTop w:val="0"/>
          <w:marBottom w:val="0"/>
          <w:divBdr>
            <w:top w:val="none" w:sz="0" w:space="0" w:color="auto"/>
            <w:left w:val="none" w:sz="0" w:space="0" w:color="auto"/>
            <w:bottom w:val="none" w:sz="0" w:space="0" w:color="auto"/>
            <w:right w:val="none" w:sz="0" w:space="0" w:color="auto"/>
          </w:divBdr>
        </w:div>
        <w:div w:id="1242132136">
          <w:marLeft w:val="480"/>
          <w:marRight w:val="0"/>
          <w:marTop w:val="0"/>
          <w:marBottom w:val="0"/>
          <w:divBdr>
            <w:top w:val="none" w:sz="0" w:space="0" w:color="auto"/>
            <w:left w:val="none" w:sz="0" w:space="0" w:color="auto"/>
            <w:bottom w:val="none" w:sz="0" w:space="0" w:color="auto"/>
            <w:right w:val="none" w:sz="0" w:space="0" w:color="auto"/>
          </w:divBdr>
        </w:div>
        <w:div w:id="1270888853">
          <w:marLeft w:val="480"/>
          <w:marRight w:val="0"/>
          <w:marTop w:val="0"/>
          <w:marBottom w:val="0"/>
          <w:divBdr>
            <w:top w:val="none" w:sz="0" w:space="0" w:color="auto"/>
            <w:left w:val="none" w:sz="0" w:space="0" w:color="auto"/>
            <w:bottom w:val="none" w:sz="0" w:space="0" w:color="auto"/>
            <w:right w:val="none" w:sz="0" w:space="0" w:color="auto"/>
          </w:divBdr>
        </w:div>
        <w:div w:id="572005540">
          <w:marLeft w:val="480"/>
          <w:marRight w:val="0"/>
          <w:marTop w:val="0"/>
          <w:marBottom w:val="0"/>
          <w:divBdr>
            <w:top w:val="none" w:sz="0" w:space="0" w:color="auto"/>
            <w:left w:val="none" w:sz="0" w:space="0" w:color="auto"/>
            <w:bottom w:val="none" w:sz="0" w:space="0" w:color="auto"/>
            <w:right w:val="none" w:sz="0" w:space="0" w:color="auto"/>
          </w:divBdr>
        </w:div>
        <w:div w:id="1198926940">
          <w:marLeft w:val="480"/>
          <w:marRight w:val="0"/>
          <w:marTop w:val="0"/>
          <w:marBottom w:val="0"/>
          <w:divBdr>
            <w:top w:val="none" w:sz="0" w:space="0" w:color="auto"/>
            <w:left w:val="none" w:sz="0" w:space="0" w:color="auto"/>
            <w:bottom w:val="none" w:sz="0" w:space="0" w:color="auto"/>
            <w:right w:val="none" w:sz="0" w:space="0" w:color="auto"/>
          </w:divBdr>
        </w:div>
        <w:div w:id="1388262818">
          <w:marLeft w:val="480"/>
          <w:marRight w:val="0"/>
          <w:marTop w:val="0"/>
          <w:marBottom w:val="0"/>
          <w:divBdr>
            <w:top w:val="none" w:sz="0" w:space="0" w:color="auto"/>
            <w:left w:val="none" w:sz="0" w:space="0" w:color="auto"/>
            <w:bottom w:val="none" w:sz="0" w:space="0" w:color="auto"/>
            <w:right w:val="none" w:sz="0" w:space="0" w:color="auto"/>
          </w:divBdr>
        </w:div>
        <w:div w:id="535392627">
          <w:marLeft w:val="480"/>
          <w:marRight w:val="0"/>
          <w:marTop w:val="0"/>
          <w:marBottom w:val="0"/>
          <w:divBdr>
            <w:top w:val="none" w:sz="0" w:space="0" w:color="auto"/>
            <w:left w:val="none" w:sz="0" w:space="0" w:color="auto"/>
            <w:bottom w:val="none" w:sz="0" w:space="0" w:color="auto"/>
            <w:right w:val="none" w:sz="0" w:space="0" w:color="auto"/>
          </w:divBdr>
        </w:div>
        <w:div w:id="1685552839">
          <w:marLeft w:val="480"/>
          <w:marRight w:val="0"/>
          <w:marTop w:val="0"/>
          <w:marBottom w:val="0"/>
          <w:divBdr>
            <w:top w:val="none" w:sz="0" w:space="0" w:color="auto"/>
            <w:left w:val="none" w:sz="0" w:space="0" w:color="auto"/>
            <w:bottom w:val="none" w:sz="0" w:space="0" w:color="auto"/>
            <w:right w:val="none" w:sz="0" w:space="0" w:color="auto"/>
          </w:divBdr>
        </w:div>
        <w:div w:id="1195267211">
          <w:marLeft w:val="480"/>
          <w:marRight w:val="0"/>
          <w:marTop w:val="0"/>
          <w:marBottom w:val="0"/>
          <w:divBdr>
            <w:top w:val="none" w:sz="0" w:space="0" w:color="auto"/>
            <w:left w:val="none" w:sz="0" w:space="0" w:color="auto"/>
            <w:bottom w:val="none" w:sz="0" w:space="0" w:color="auto"/>
            <w:right w:val="none" w:sz="0" w:space="0" w:color="auto"/>
          </w:divBdr>
        </w:div>
        <w:div w:id="48501104">
          <w:marLeft w:val="480"/>
          <w:marRight w:val="0"/>
          <w:marTop w:val="0"/>
          <w:marBottom w:val="0"/>
          <w:divBdr>
            <w:top w:val="none" w:sz="0" w:space="0" w:color="auto"/>
            <w:left w:val="none" w:sz="0" w:space="0" w:color="auto"/>
            <w:bottom w:val="none" w:sz="0" w:space="0" w:color="auto"/>
            <w:right w:val="none" w:sz="0" w:space="0" w:color="auto"/>
          </w:divBdr>
        </w:div>
        <w:div w:id="1938059301">
          <w:marLeft w:val="480"/>
          <w:marRight w:val="0"/>
          <w:marTop w:val="0"/>
          <w:marBottom w:val="0"/>
          <w:divBdr>
            <w:top w:val="none" w:sz="0" w:space="0" w:color="auto"/>
            <w:left w:val="none" w:sz="0" w:space="0" w:color="auto"/>
            <w:bottom w:val="none" w:sz="0" w:space="0" w:color="auto"/>
            <w:right w:val="none" w:sz="0" w:space="0" w:color="auto"/>
          </w:divBdr>
        </w:div>
        <w:div w:id="1832673674">
          <w:marLeft w:val="480"/>
          <w:marRight w:val="0"/>
          <w:marTop w:val="0"/>
          <w:marBottom w:val="0"/>
          <w:divBdr>
            <w:top w:val="none" w:sz="0" w:space="0" w:color="auto"/>
            <w:left w:val="none" w:sz="0" w:space="0" w:color="auto"/>
            <w:bottom w:val="none" w:sz="0" w:space="0" w:color="auto"/>
            <w:right w:val="none" w:sz="0" w:space="0" w:color="auto"/>
          </w:divBdr>
        </w:div>
      </w:divsChild>
    </w:div>
    <w:div w:id="306519202">
      <w:bodyDiv w:val="1"/>
      <w:marLeft w:val="0"/>
      <w:marRight w:val="0"/>
      <w:marTop w:val="0"/>
      <w:marBottom w:val="0"/>
      <w:divBdr>
        <w:top w:val="none" w:sz="0" w:space="0" w:color="auto"/>
        <w:left w:val="none" w:sz="0" w:space="0" w:color="auto"/>
        <w:bottom w:val="none" w:sz="0" w:space="0" w:color="auto"/>
        <w:right w:val="none" w:sz="0" w:space="0" w:color="auto"/>
      </w:divBdr>
    </w:div>
    <w:div w:id="342241687">
      <w:bodyDiv w:val="1"/>
      <w:marLeft w:val="0"/>
      <w:marRight w:val="0"/>
      <w:marTop w:val="0"/>
      <w:marBottom w:val="0"/>
      <w:divBdr>
        <w:top w:val="none" w:sz="0" w:space="0" w:color="auto"/>
        <w:left w:val="none" w:sz="0" w:space="0" w:color="auto"/>
        <w:bottom w:val="none" w:sz="0" w:space="0" w:color="auto"/>
        <w:right w:val="none" w:sz="0" w:space="0" w:color="auto"/>
      </w:divBdr>
    </w:div>
    <w:div w:id="347828928">
      <w:bodyDiv w:val="1"/>
      <w:marLeft w:val="0"/>
      <w:marRight w:val="0"/>
      <w:marTop w:val="0"/>
      <w:marBottom w:val="0"/>
      <w:divBdr>
        <w:top w:val="none" w:sz="0" w:space="0" w:color="auto"/>
        <w:left w:val="none" w:sz="0" w:space="0" w:color="auto"/>
        <w:bottom w:val="none" w:sz="0" w:space="0" w:color="auto"/>
        <w:right w:val="none" w:sz="0" w:space="0" w:color="auto"/>
      </w:divBdr>
      <w:divsChild>
        <w:div w:id="1673725692">
          <w:marLeft w:val="640"/>
          <w:marRight w:val="0"/>
          <w:marTop w:val="0"/>
          <w:marBottom w:val="0"/>
          <w:divBdr>
            <w:top w:val="none" w:sz="0" w:space="0" w:color="auto"/>
            <w:left w:val="none" w:sz="0" w:space="0" w:color="auto"/>
            <w:bottom w:val="none" w:sz="0" w:space="0" w:color="auto"/>
            <w:right w:val="none" w:sz="0" w:space="0" w:color="auto"/>
          </w:divBdr>
        </w:div>
        <w:div w:id="113719696">
          <w:marLeft w:val="640"/>
          <w:marRight w:val="0"/>
          <w:marTop w:val="0"/>
          <w:marBottom w:val="0"/>
          <w:divBdr>
            <w:top w:val="none" w:sz="0" w:space="0" w:color="auto"/>
            <w:left w:val="none" w:sz="0" w:space="0" w:color="auto"/>
            <w:bottom w:val="none" w:sz="0" w:space="0" w:color="auto"/>
            <w:right w:val="none" w:sz="0" w:space="0" w:color="auto"/>
          </w:divBdr>
        </w:div>
        <w:div w:id="1514105290">
          <w:marLeft w:val="640"/>
          <w:marRight w:val="0"/>
          <w:marTop w:val="0"/>
          <w:marBottom w:val="0"/>
          <w:divBdr>
            <w:top w:val="none" w:sz="0" w:space="0" w:color="auto"/>
            <w:left w:val="none" w:sz="0" w:space="0" w:color="auto"/>
            <w:bottom w:val="none" w:sz="0" w:space="0" w:color="auto"/>
            <w:right w:val="none" w:sz="0" w:space="0" w:color="auto"/>
          </w:divBdr>
        </w:div>
        <w:div w:id="392199097">
          <w:marLeft w:val="640"/>
          <w:marRight w:val="0"/>
          <w:marTop w:val="0"/>
          <w:marBottom w:val="0"/>
          <w:divBdr>
            <w:top w:val="none" w:sz="0" w:space="0" w:color="auto"/>
            <w:left w:val="none" w:sz="0" w:space="0" w:color="auto"/>
            <w:bottom w:val="none" w:sz="0" w:space="0" w:color="auto"/>
            <w:right w:val="none" w:sz="0" w:space="0" w:color="auto"/>
          </w:divBdr>
        </w:div>
        <w:div w:id="569969806">
          <w:marLeft w:val="640"/>
          <w:marRight w:val="0"/>
          <w:marTop w:val="0"/>
          <w:marBottom w:val="0"/>
          <w:divBdr>
            <w:top w:val="none" w:sz="0" w:space="0" w:color="auto"/>
            <w:left w:val="none" w:sz="0" w:space="0" w:color="auto"/>
            <w:bottom w:val="none" w:sz="0" w:space="0" w:color="auto"/>
            <w:right w:val="none" w:sz="0" w:space="0" w:color="auto"/>
          </w:divBdr>
        </w:div>
        <w:div w:id="722826025">
          <w:marLeft w:val="640"/>
          <w:marRight w:val="0"/>
          <w:marTop w:val="0"/>
          <w:marBottom w:val="0"/>
          <w:divBdr>
            <w:top w:val="none" w:sz="0" w:space="0" w:color="auto"/>
            <w:left w:val="none" w:sz="0" w:space="0" w:color="auto"/>
            <w:bottom w:val="none" w:sz="0" w:space="0" w:color="auto"/>
            <w:right w:val="none" w:sz="0" w:space="0" w:color="auto"/>
          </w:divBdr>
        </w:div>
        <w:div w:id="241305245">
          <w:marLeft w:val="640"/>
          <w:marRight w:val="0"/>
          <w:marTop w:val="0"/>
          <w:marBottom w:val="0"/>
          <w:divBdr>
            <w:top w:val="none" w:sz="0" w:space="0" w:color="auto"/>
            <w:left w:val="none" w:sz="0" w:space="0" w:color="auto"/>
            <w:bottom w:val="none" w:sz="0" w:space="0" w:color="auto"/>
            <w:right w:val="none" w:sz="0" w:space="0" w:color="auto"/>
          </w:divBdr>
        </w:div>
        <w:div w:id="1012074568">
          <w:marLeft w:val="640"/>
          <w:marRight w:val="0"/>
          <w:marTop w:val="0"/>
          <w:marBottom w:val="0"/>
          <w:divBdr>
            <w:top w:val="none" w:sz="0" w:space="0" w:color="auto"/>
            <w:left w:val="none" w:sz="0" w:space="0" w:color="auto"/>
            <w:bottom w:val="none" w:sz="0" w:space="0" w:color="auto"/>
            <w:right w:val="none" w:sz="0" w:space="0" w:color="auto"/>
          </w:divBdr>
        </w:div>
        <w:div w:id="1192380394">
          <w:marLeft w:val="640"/>
          <w:marRight w:val="0"/>
          <w:marTop w:val="0"/>
          <w:marBottom w:val="0"/>
          <w:divBdr>
            <w:top w:val="none" w:sz="0" w:space="0" w:color="auto"/>
            <w:left w:val="none" w:sz="0" w:space="0" w:color="auto"/>
            <w:bottom w:val="none" w:sz="0" w:space="0" w:color="auto"/>
            <w:right w:val="none" w:sz="0" w:space="0" w:color="auto"/>
          </w:divBdr>
        </w:div>
        <w:div w:id="105665226">
          <w:marLeft w:val="640"/>
          <w:marRight w:val="0"/>
          <w:marTop w:val="0"/>
          <w:marBottom w:val="0"/>
          <w:divBdr>
            <w:top w:val="none" w:sz="0" w:space="0" w:color="auto"/>
            <w:left w:val="none" w:sz="0" w:space="0" w:color="auto"/>
            <w:bottom w:val="none" w:sz="0" w:space="0" w:color="auto"/>
            <w:right w:val="none" w:sz="0" w:space="0" w:color="auto"/>
          </w:divBdr>
        </w:div>
        <w:div w:id="656998606">
          <w:marLeft w:val="640"/>
          <w:marRight w:val="0"/>
          <w:marTop w:val="0"/>
          <w:marBottom w:val="0"/>
          <w:divBdr>
            <w:top w:val="none" w:sz="0" w:space="0" w:color="auto"/>
            <w:left w:val="none" w:sz="0" w:space="0" w:color="auto"/>
            <w:bottom w:val="none" w:sz="0" w:space="0" w:color="auto"/>
            <w:right w:val="none" w:sz="0" w:space="0" w:color="auto"/>
          </w:divBdr>
        </w:div>
        <w:div w:id="1973092844">
          <w:marLeft w:val="640"/>
          <w:marRight w:val="0"/>
          <w:marTop w:val="0"/>
          <w:marBottom w:val="0"/>
          <w:divBdr>
            <w:top w:val="none" w:sz="0" w:space="0" w:color="auto"/>
            <w:left w:val="none" w:sz="0" w:space="0" w:color="auto"/>
            <w:bottom w:val="none" w:sz="0" w:space="0" w:color="auto"/>
            <w:right w:val="none" w:sz="0" w:space="0" w:color="auto"/>
          </w:divBdr>
        </w:div>
        <w:div w:id="1419134497">
          <w:marLeft w:val="640"/>
          <w:marRight w:val="0"/>
          <w:marTop w:val="0"/>
          <w:marBottom w:val="0"/>
          <w:divBdr>
            <w:top w:val="none" w:sz="0" w:space="0" w:color="auto"/>
            <w:left w:val="none" w:sz="0" w:space="0" w:color="auto"/>
            <w:bottom w:val="none" w:sz="0" w:space="0" w:color="auto"/>
            <w:right w:val="none" w:sz="0" w:space="0" w:color="auto"/>
          </w:divBdr>
        </w:div>
        <w:div w:id="230434250">
          <w:marLeft w:val="640"/>
          <w:marRight w:val="0"/>
          <w:marTop w:val="0"/>
          <w:marBottom w:val="0"/>
          <w:divBdr>
            <w:top w:val="none" w:sz="0" w:space="0" w:color="auto"/>
            <w:left w:val="none" w:sz="0" w:space="0" w:color="auto"/>
            <w:bottom w:val="none" w:sz="0" w:space="0" w:color="auto"/>
            <w:right w:val="none" w:sz="0" w:space="0" w:color="auto"/>
          </w:divBdr>
        </w:div>
        <w:div w:id="1166553900">
          <w:marLeft w:val="640"/>
          <w:marRight w:val="0"/>
          <w:marTop w:val="0"/>
          <w:marBottom w:val="0"/>
          <w:divBdr>
            <w:top w:val="none" w:sz="0" w:space="0" w:color="auto"/>
            <w:left w:val="none" w:sz="0" w:space="0" w:color="auto"/>
            <w:bottom w:val="none" w:sz="0" w:space="0" w:color="auto"/>
            <w:right w:val="none" w:sz="0" w:space="0" w:color="auto"/>
          </w:divBdr>
        </w:div>
        <w:div w:id="1069382586">
          <w:marLeft w:val="640"/>
          <w:marRight w:val="0"/>
          <w:marTop w:val="0"/>
          <w:marBottom w:val="0"/>
          <w:divBdr>
            <w:top w:val="none" w:sz="0" w:space="0" w:color="auto"/>
            <w:left w:val="none" w:sz="0" w:space="0" w:color="auto"/>
            <w:bottom w:val="none" w:sz="0" w:space="0" w:color="auto"/>
            <w:right w:val="none" w:sz="0" w:space="0" w:color="auto"/>
          </w:divBdr>
        </w:div>
        <w:div w:id="1083989745">
          <w:marLeft w:val="640"/>
          <w:marRight w:val="0"/>
          <w:marTop w:val="0"/>
          <w:marBottom w:val="0"/>
          <w:divBdr>
            <w:top w:val="none" w:sz="0" w:space="0" w:color="auto"/>
            <w:left w:val="none" w:sz="0" w:space="0" w:color="auto"/>
            <w:bottom w:val="none" w:sz="0" w:space="0" w:color="auto"/>
            <w:right w:val="none" w:sz="0" w:space="0" w:color="auto"/>
          </w:divBdr>
        </w:div>
        <w:div w:id="1697462807">
          <w:marLeft w:val="640"/>
          <w:marRight w:val="0"/>
          <w:marTop w:val="0"/>
          <w:marBottom w:val="0"/>
          <w:divBdr>
            <w:top w:val="none" w:sz="0" w:space="0" w:color="auto"/>
            <w:left w:val="none" w:sz="0" w:space="0" w:color="auto"/>
            <w:bottom w:val="none" w:sz="0" w:space="0" w:color="auto"/>
            <w:right w:val="none" w:sz="0" w:space="0" w:color="auto"/>
          </w:divBdr>
        </w:div>
        <w:div w:id="360936922">
          <w:marLeft w:val="640"/>
          <w:marRight w:val="0"/>
          <w:marTop w:val="0"/>
          <w:marBottom w:val="0"/>
          <w:divBdr>
            <w:top w:val="none" w:sz="0" w:space="0" w:color="auto"/>
            <w:left w:val="none" w:sz="0" w:space="0" w:color="auto"/>
            <w:bottom w:val="none" w:sz="0" w:space="0" w:color="auto"/>
            <w:right w:val="none" w:sz="0" w:space="0" w:color="auto"/>
          </w:divBdr>
        </w:div>
        <w:div w:id="1417094685">
          <w:marLeft w:val="640"/>
          <w:marRight w:val="0"/>
          <w:marTop w:val="0"/>
          <w:marBottom w:val="0"/>
          <w:divBdr>
            <w:top w:val="none" w:sz="0" w:space="0" w:color="auto"/>
            <w:left w:val="none" w:sz="0" w:space="0" w:color="auto"/>
            <w:bottom w:val="none" w:sz="0" w:space="0" w:color="auto"/>
            <w:right w:val="none" w:sz="0" w:space="0" w:color="auto"/>
          </w:divBdr>
        </w:div>
        <w:div w:id="1247229072">
          <w:marLeft w:val="640"/>
          <w:marRight w:val="0"/>
          <w:marTop w:val="0"/>
          <w:marBottom w:val="0"/>
          <w:divBdr>
            <w:top w:val="none" w:sz="0" w:space="0" w:color="auto"/>
            <w:left w:val="none" w:sz="0" w:space="0" w:color="auto"/>
            <w:bottom w:val="none" w:sz="0" w:space="0" w:color="auto"/>
            <w:right w:val="none" w:sz="0" w:space="0" w:color="auto"/>
          </w:divBdr>
        </w:div>
        <w:div w:id="142741429">
          <w:marLeft w:val="640"/>
          <w:marRight w:val="0"/>
          <w:marTop w:val="0"/>
          <w:marBottom w:val="0"/>
          <w:divBdr>
            <w:top w:val="none" w:sz="0" w:space="0" w:color="auto"/>
            <w:left w:val="none" w:sz="0" w:space="0" w:color="auto"/>
            <w:bottom w:val="none" w:sz="0" w:space="0" w:color="auto"/>
            <w:right w:val="none" w:sz="0" w:space="0" w:color="auto"/>
          </w:divBdr>
        </w:div>
        <w:div w:id="282421908">
          <w:marLeft w:val="640"/>
          <w:marRight w:val="0"/>
          <w:marTop w:val="0"/>
          <w:marBottom w:val="0"/>
          <w:divBdr>
            <w:top w:val="none" w:sz="0" w:space="0" w:color="auto"/>
            <w:left w:val="none" w:sz="0" w:space="0" w:color="auto"/>
            <w:bottom w:val="none" w:sz="0" w:space="0" w:color="auto"/>
            <w:right w:val="none" w:sz="0" w:space="0" w:color="auto"/>
          </w:divBdr>
        </w:div>
        <w:div w:id="1280061991">
          <w:marLeft w:val="640"/>
          <w:marRight w:val="0"/>
          <w:marTop w:val="0"/>
          <w:marBottom w:val="0"/>
          <w:divBdr>
            <w:top w:val="none" w:sz="0" w:space="0" w:color="auto"/>
            <w:left w:val="none" w:sz="0" w:space="0" w:color="auto"/>
            <w:bottom w:val="none" w:sz="0" w:space="0" w:color="auto"/>
            <w:right w:val="none" w:sz="0" w:space="0" w:color="auto"/>
          </w:divBdr>
        </w:div>
      </w:divsChild>
    </w:div>
    <w:div w:id="362947887">
      <w:bodyDiv w:val="1"/>
      <w:marLeft w:val="0"/>
      <w:marRight w:val="0"/>
      <w:marTop w:val="0"/>
      <w:marBottom w:val="0"/>
      <w:divBdr>
        <w:top w:val="none" w:sz="0" w:space="0" w:color="auto"/>
        <w:left w:val="none" w:sz="0" w:space="0" w:color="auto"/>
        <w:bottom w:val="none" w:sz="0" w:space="0" w:color="auto"/>
        <w:right w:val="none" w:sz="0" w:space="0" w:color="auto"/>
      </w:divBdr>
    </w:div>
    <w:div w:id="370227868">
      <w:bodyDiv w:val="1"/>
      <w:marLeft w:val="0"/>
      <w:marRight w:val="0"/>
      <w:marTop w:val="0"/>
      <w:marBottom w:val="0"/>
      <w:divBdr>
        <w:top w:val="none" w:sz="0" w:space="0" w:color="auto"/>
        <w:left w:val="none" w:sz="0" w:space="0" w:color="auto"/>
        <w:bottom w:val="none" w:sz="0" w:space="0" w:color="auto"/>
        <w:right w:val="none" w:sz="0" w:space="0" w:color="auto"/>
      </w:divBdr>
      <w:divsChild>
        <w:div w:id="628048237">
          <w:marLeft w:val="480"/>
          <w:marRight w:val="0"/>
          <w:marTop w:val="0"/>
          <w:marBottom w:val="0"/>
          <w:divBdr>
            <w:top w:val="none" w:sz="0" w:space="0" w:color="auto"/>
            <w:left w:val="none" w:sz="0" w:space="0" w:color="auto"/>
            <w:bottom w:val="none" w:sz="0" w:space="0" w:color="auto"/>
            <w:right w:val="none" w:sz="0" w:space="0" w:color="auto"/>
          </w:divBdr>
        </w:div>
        <w:div w:id="313267473">
          <w:marLeft w:val="480"/>
          <w:marRight w:val="0"/>
          <w:marTop w:val="0"/>
          <w:marBottom w:val="0"/>
          <w:divBdr>
            <w:top w:val="none" w:sz="0" w:space="0" w:color="auto"/>
            <w:left w:val="none" w:sz="0" w:space="0" w:color="auto"/>
            <w:bottom w:val="none" w:sz="0" w:space="0" w:color="auto"/>
            <w:right w:val="none" w:sz="0" w:space="0" w:color="auto"/>
          </w:divBdr>
        </w:div>
        <w:div w:id="963578421">
          <w:marLeft w:val="480"/>
          <w:marRight w:val="0"/>
          <w:marTop w:val="0"/>
          <w:marBottom w:val="0"/>
          <w:divBdr>
            <w:top w:val="none" w:sz="0" w:space="0" w:color="auto"/>
            <w:left w:val="none" w:sz="0" w:space="0" w:color="auto"/>
            <w:bottom w:val="none" w:sz="0" w:space="0" w:color="auto"/>
            <w:right w:val="none" w:sz="0" w:space="0" w:color="auto"/>
          </w:divBdr>
        </w:div>
        <w:div w:id="220140423">
          <w:marLeft w:val="480"/>
          <w:marRight w:val="0"/>
          <w:marTop w:val="0"/>
          <w:marBottom w:val="0"/>
          <w:divBdr>
            <w:top w:val="none" w:sz="0" w:space="0" w:color="auto"/>
            <w:left w:val="none" w:sz="0" w:space="0" w:color="auto"/>
            <w:bottom w:val="none" w:sz="0" w:space="0" w:color="auto"/>
            <w:right w:val="none" w:sz="0" w:space="0" w:color="auto"/>
          </w:divBdr>
        </w:div>
        <w:div w:id="872881776">
          <w:marLeft w:val="480"/>
          <w:marRight w:val="0"/>
          <w:marTop w:val="0"/>
          <w:marBottom w:val="0"/>
          <w:divBdr>
            <w:top w:val="none" w:sz="0" w:space="0" w:color="auto"/>
            <w:left w:val="none" w:sz="0" w:space="0" w:color="auto"/>
            <w:bottom w:val="none" w:sz="0" w:space="0" w:color="auto"/>
            <w:right w:val="none" w:sz="0" w:space="0" w:color="auto"/>
          </w:divBdr>
        </w:div>
        <w:div w:id="947658159">
          <w:marLeft w:val="480"/>
          <w:marRight w:val="0"/>
          <w:marTop w:val="0"/>
          <w:marBottom w:val="0"/>
          <w:divBdr>
            <w:top w:val="none" w:sz="0" w:space="0" w:color="auto"/>
            <w:left w:val="none" w:sz="0" w:space="0" w:color="auto"/>
            <w:bottom w:val="none" w:sz="0" w:space="0" w:color="auto"/>
            <w:right w:val="none" w:sz="0" w:space="0" w:color="auto"/>
          </w:divBdr>
        </w:div>
        <w:div w:id="1482576979">
          <w:marLeft w:val="480"/>
          <w:marRight w:val="0"/>
          <w:marTop w:val="0"/>
          <w:marBottom w:val="0"/>
          <w:divBdr>
            <w:top w:val="none" w:sz="0" w:space="0" w:color="auto"/>
            <w:left w:val="none" w:sz="0" w:space="0" w:color="auto"/>
            <w:bottom w:val="none" w:sz="0" w:space="0" w:color="auto"/>
            <w:right w:val="none" w:sz="0" w:space="0" w:color="auto"/>
          </w:divBdr>
        </w:div>
        <w:div w:id="327364446">
          <w:marLeft w:val="480"/>
          <w:marRight w:val="0"/>
          <w:marTop w:val="0"/>
          <w:marBottom w:val="0"/>
          <w:divBdr>
            <w:top w:val="none" w:sz="0" w:space="0" w:color="auto"/>
            <w:left w:val="none" w:sz="0" w:space="0" w:color="auto"/>
            <w:bottom w:val="none" w:sz="0" w:space="0" w:color="auto"/>
            <w:right w:val="none" w:sz="0" w:space="0" w:color="auto"/>
          </w:divBdr>
        </w:div>
        <w:div w:id="1345208353">
          <w:marLeft w:val="480"/>
          <w:marRight w:val="0"/>
          <w:marTop w:val="0"/>
          <w:marBottom w:val="0"/>
          <w:divBdr>
            <w:top w:val="none" w:sz="0" w:space="0" w:color="auto"/>
            <w:left w:val="none" w:sz="0" w:space="0" w:color="auto"/>
            <w:bottom w:val="none" w:sz="0" w:space="0" w:color="auto"/>
            <w:right w:val="none" w:sz="0" w:space="0" w:color="auto"/>
          </w:divBdr>
        </w:div>
        <w:div w:id="1008823103">
          <w:marLeft w:val="480"/>
          <w:marRight w:val="0"/>
          <w:marTop w:val="0"/>
          <w:marBottom w:val="0"/>
          <w:divBdr>
            <w:top w:val="none" w:sz="0" w:space="0" w:color="auto"/>
            <w:left w:val="none" w:sz="0" w:space="0" w:color="auto"/>
            <w:bottom w:val="none" w:sz="0" w:space="0" w:color="auto"/>
            <w:right w:val="none" w:sz="0" w:space="0" w:color="auto"/>
          </w:divBdr>
        </w:div>
        <w:div w:id="1876043209">
          <w:marLeft w:val="480"/>
          <w:marRight w:val="0"/>
          <w:marTop w:val="0"/>
          <w:marBottom w:val="0"/>
          <w:divBdr>
            <w:top w:val="none" w:sz="0" w:space="0" w:color="auto"/>
            <w:left w:val="none" w:sz="0" w:space="0" w:color="auto"/>
            <w:bottom w:val="none" w:sz="0" w:space="0" w:color="auto"/>
            <w:right w:val="none" w:sz="0" w:space="0" w:color="auto"/>
          </w:divBdr>
        </w:div>
        <w:div w:id="410199365">
          <w:marLeft w:val="480"/>
          <w:marRight w:val="0"/>
          <w:marTop w:val="0"/>
          <w:marBottom w:val="0"/>
          <w:divBdr>
            <w:top w:val="none" w:sz="0" w:space="0" w:color="auto"/>
            <w:left w:val="none" w:sz="0" w:space="0" w:color="auto"/>
            <w:bottom w:val="none" w:sz="0" w:space="0" w:color="auto"/>
            <w:right w:val="none" w:sz="0" w:space="0" w:color="auto"/>
          </w:divBdr>
        </w:div>
        <w:div w:id="1452360222">
          <w:marLeft w:val="480"/>
          <w:marRight w:val="0"/>
          <w:marTop w:val="0"/>
          <w:marBottom w:val="0"/>
          <w:divBdr>
            <w:top w:val="none" w:sz="0" w:space="0" w:color="auto"/>
            <w:left w:val="none" w:sz="0" w:space="0" w:color="auto"/>
            <w:bottom w:val="none" w:sz="0" w:space="0" w:color="auto"/>
            <w:right w:val="none" w:sz="0" w:space="0" w:color="auto"/>
          </w:divBdr>
        </w:div>
        <w:div w:id="430323982">
          <w:marLeft w:val="480"/>
          <w:marRight w:val="0"/>
          <w:marTop w:val="0"/>
          <w:marBottom w:val="0"/>
          <w:divBdr>
            <w:top w:val="none" w:sz="0" w:space="0" w:color="auto"/>
            <w:left w:val="none" w:sz="0" w:space="0" w:color="auto"/>
            <w:bottom w:val="none" w:sz="0" w:space="0" w:color="auto"/>
            <w:right w:val="none" w:sz="0" w:space="0" w:color="auto"/>
          </w:divBdr>
        </w:div>
        <w:div w:id="1959871360">
          <w:marLeft w:val="480"/>
          <w:marRight w:val="0"/>
          <w:marTop w:val="0"/>
          <w:marBottom w:val="0"/>
          <w:divBdr>
            <w:top w:val="none" w:sz="0" w:space="0" w:color="auto"/>
            <w:left w:val="none" w:sz="0" w:space="0" w:color="auto"/>
            <w:bottom w:val="none" w:sz="0" w:space="0" w:color="auto"/>
            <w:right w:val="none" w:sz="0" w:space="0" w:color="auto"/>
          </w:divBdr>
        </w:div>
        <w:div w:id="619336693">
          <w:marLeft w:val="480"/>
          <w:marRight w:val="0"/>
          <w:marTop w:val="0"/>
          <w:marBottom w:val="0"/>
          <w:divBdr>
            <w:top w:val="none" w:sz="0" w:space="0" w:color="auto"/>
            <w:left w:val="none" w:sz="0" w:space="0" w:color="auto"/>
            <w:bottom w:val="none" w:sz="0" w:space="0" w:color="auto"/>
            <w:right w:val="none" w:sz="0" w:space="0" w:color="auto"/>
          </w:divBdr>
        </w:div>
        <w:div w:id="1889876619">
          <w:marLeft w:val="480"/>
          <w:marRight w:val="0"/>
          <w:marTop w:val="0"/>
          <w:marBottom w:val="0"/>
          <w:divBdr>
            <w:top w:val="none" w:sz="0" w:space="0" w:color="auto"/>
            <w:left w:val="none" w:sz="0" w:space="0" w:color="auto"/>
            <w:bottom w:val="none" w:sz="0" w:space="0" w:color="auto"/>
            <w:right w:val="none" w:sz="0" w:space="0" w:color="auto"/>
          </w:divBdr>
        </w:div>
        <w:div w:id="39787608">
          <w:marLeft w:val="480"/>
          <w:marRight w:val="0"/>
          <w:marTop w:val="0"/>
          <w:marBottom w:val="0"/>
          <w:divBdr>
            <w:top w:val="none" w:sz="0" w:space="0" w:color="auto"/>
            <w:left w:val="none" w:sz="0" w:space="0" w:color="auto"/>
            <w:bottom w:val="none" w:sz="0" w:space="0" w:color="auto"/>
            <w:right w:val="none" w:sz="0" w:space="0" w:color="auto"/>
          </w:divBdr>
        </w:div>
        <w:div w:id="1638217351">
          <w:marLeft w:val="480"/>
          <w:marRight w:val="0"/>
          <w:marTop w:val="0"/>
          <w:marBottom w:val="0"/>
          <w:divBdr>
            <w:top w:val="none" w:sz="0" w:space="0" w:color="auto"/>
            <w:left w:val="none" w:sz="0" w:space="0" w:color="auto"/>
            <w:bottom w:val="none" w:sz="0" w:space="0" w:color="auto"/>
            <w:right w:val="none" w:sz="0" w:space="0" w:color="auto"/>
          </w:divBdr>
        </w:div>
        <w:div w:id="1918972660">
          <w:marLeft w:val="480"/>
          <w:marRight w:val="0"/>
          <w:marTop w:val="0"/>
          <w:marBottom w:val="0"/>
          <w:divBdr>
            <w:top w:val="none" w:sz="0" w:space="0" w:color="auto"/>
            <w:left w:val="none" w:sz="0" w:space="0" w:color="auto"/>
            <w:bottom w:val="none" w:sz="0" w:space="0" w:color="auto"/>
            <w:right w:val="none" w:sz="0" w:space="0" w:color="auto"/>
          </w:divBdr>
        </w:div>
        <w:div w:id="1309090960">
          <w:marLeft w:val="480"/>
          <w:marRight w:val="0"/>
          <w:marTop w:val="0"/>
          <w:marBottom w:val="0"/>
          <w:divBdr>
            <w:top w:val="none" w:sz="0" w:space="0" w:color="auto"/>
            <w:left w:val="none" w:sz="0" w:space="0" w:color="auto"/>
            <w:bottom w:val="none" w:sz="0" w:space="0" w:color="auto"/>
            <w:right w:val="none" w:sz="0" w:space="0" w:color="auto"/>
          </w:divBdr>
        </w:div>
        <w:div w:id="1138113261">
          <w:marLeft w:val="480"/>
          <w:marRight w:val="0"/>
          <w:marTop w:val="0"/>
          <w:marBottom w:val="0"/>
          <w:divBdr>
            <w:top w:val="none" w:sz="0" w:space="0" w:color="auto"/>
            <w:left w:val="none" w:sz="0" w:space="0" w:color="auto"/>
            <w:bottom w:val="none" w:sz="0" w:space="0" w:color="auto"/>
            <w:right w:val="none" w:sz="0" w:space="0" w:color="auto"/>
          </w:divBdr>
        </w:div>
        <w:div w:id="687483266">
          <w:marLeft w:val="480"/>
          <w:marRight w:val="0"/>
          <w:marTop w:val="0"/>
          <w:marBottom w:val="0"/>
          <w:divBdr>
            <w:top w:val="none" w:sz="0" w:space="0" w:color="auto"/>
            <w:left w:val="none" w:sz="0" w:space="0" w:color="auto"/>
            <w:bottom w:val="none" w:sz="0" w:space="0" w:color="auto"/>
            <w:right w:val="none" w:sz="0" w:space="0" w:color="auto"/>
          </w:divBdr>
        </w:div>
        <w:div w:id="2030598603">
          <w:marLeft w:val="480"/>
          <w:marRight w:val="0"/>
          <w:marTop w:val="0"/>
          <w:marBottom w:val="0"/>
          <w:divBdr>
            <w:top w:val="none" w:sz="0" w:space="0" w:color="auto"/>
            <w:left w:val="none" w:sz="0" w:space="0" w:color="auto"/>
            <w:bottom w:val="none" w:sz="0" w:space="0" w:color="auto"/>
            <w:right w:val="none" w:sz="0" w:space="0" w:color="auto"/>
          </w:divBdr>
        </w:div>
        <w:div w:id="311104544">
          <w:marLeft w:val="480"/>
          <w:marRight w:val="0"/>
          <w:marTop w:val="0"/>
          <w:marBottom w:val="0"/>
          <w:divBdr>
            <w:top w:val="none" w:sz="0" w:space="0" w:color="auto"/>
            <w:left w:val="none" w:sz="0" w:space="0" w:color="auto"/>
            <w:bottom w:val="none" w:sz="0" w:space="0" w:color="auto"/>
            <w:right w:val="none" w:sz="0" w:space="0" w:color="auto"/>
          </w:divBdr>
        </w:div>
        <w:div w:id="359864880">
          <w:marLeft w:val="480"/>
          <w:marRight w:val="0"/>
          <w:marTop w:val="0"/>
          <w:marBottom w:val="0"/>
          <w:divBdr>
            <w:top w:val="none" w:sz="0" w:space="0" w:color="auto"/>
            <w:left w:val="none" w:sz="0" w:space="0" w:color="auto"/>
            <w:bottom w:val="none" w:sz="0" w:space="0" w:color="auto"/>
            <w:right w:val="none" w:sz="0" w:space="0" w:color="auto"/>
          </w:divBdr>
        </w:div>
        <w:div w:id="887839341">
          <w:marLeft w:val="480"/>
          <w:marRight w:val="0"/>
          <w:marTop w:val="0"/>
          <w:marBottom w:val="0"/>
          <w:divBdr>
            <w:top w:val="none" w:sz="0" w:space="0" w:color="auto"/>
            <w:left w:val="none" w:sz="0" w:space="0" w:color="auto"/>
            <w:bottom w:val="none" w:sz="0" w:space="0" w:color="auto"/>
            <w:right w:val="none" w:sz="0" w:space="0" w:color="auto"/>
          </w:divBdr>
        </w:div>
        <w:div w:id="617682122">
          <w:marLeft w:val="480"/>
          <w:marRight w:val="0"/>
          <w:marTop w:val="0"/>
          <w:marBottom w:val="0"/>
          <w:divBdr>
            <w:top w:val="none" w:sz="0" w:space="0" w:color="auto"/>
            <w:left w:val="none" w:sz="0" w:space="0" w:color="auto"/>
            <w:bottom w:val="none" w:sz="0" w:space="0" w:color="auto"/>
            <w:right w:val="none" w:sz="0" w:space="0" w:color="auto"/>
          </w:divBdr>
        </w:div>
        <w:div w:id="559172480">
          <w:marLeft w:val="480"/>
          <w:marRight w:val="0"/>
          <w:marTop w:val="0"/>
          <w:marBottom w:val="0"/>
          <w:divBdr>
            <w:top w:val="none" w:sz="0" w:space="0" w:color="auto"/>
            <w:left w:val="none" w:sz="0" w:space="0" w:color="auto"/>
            <w:bottom w:val="none" w:sz="0" w:space="0" w:color="auto"/>
            <w:right w:val="none" w:sz="0" w:space="0" w:color="auto"/>
          </w:divBdr>
        </w:div>
      </w:divsChild>
    </w:div>
    <w:div w:id="403530845">
      <w:bodyDiv w:val="1"/>
      <w:marLeft w:val="0"/>
      <w:marRight w:val="0"/>
      <w:marTop w:val="0"/>
      <w:marBottom w:val="0"/>
      <w:divBdr>
        <w:top w:val="none" w:sz="0" w:space="0" w:color="auto"/>
        <w:left w:val="none" w:sz="0" w:space="0" w:color="auto"/>
        <w:bottom w:val="none" w:sz="0" w:space="0" w:color="auto"/>
        <w:right w:val="none" w:sz="0" w:space="0" w:color="auto"/>
      </w:divBdr>
    </w:div>
    <w:div w:id="404574908">
      <w:bodyDiv w:val="1"/>
      <w:marLeft w:val="0"/>
      <w:marRight w:val="0"/>
      <w:marTop w:val="0"/>
      <w:marBottom w:val="0"/>
      <w:divBdr>
        <w:top w:val="none" w:sz="0" w:space="0" w:color="auto"/>
        <w:left w:val="none" w:sz="0" w:space="0" w:color="auto"/>
        <w:bottom w:val="none" w:sz="0" w:space="0" w:color="auto"/>
        <w:right w:val="none" w:sz="0" w:space="0" w:color="auto"/>
      </w:divBdr>
      <w:divsChild>
        <w:div w:id="368380253">
          <w:marLeft w:val="480"/>
          <w:marRight w:val="0"/>
          <w:marTop w:val="0"/>
          <w:marBottom w:val="0"/>
          <w:divBdr>
            <w:top w:val="none" w:sz="0" w:space="0" w:color="auto"/>
            <w:left w:val="none" w:sz="0" w:space="0" w:color="auto"/>
            <w:bottom w:val="none" w:sz="0" w:space="0" w:color="auto"/>
            <w:right w:val="none" w:sz="0" w:space="0" w:color="auto"/>
          </w:divBdr>
        </w:div>
        <w:div w:id="1155880884">
          <w:marLeft w:val="480"/>
          <w:marRight w:val="0"/>
          <w:marTop w:val="0"/>
          <w:marBottom w:val="0"/>
          <w:divBdr>
            <w:top w:val="none" w:sz="0" w:space="0" w:color="auto"/>
            <w:left w:val="none" w:sz="0" w:space="0" w:color="auto"/>
            <w:bottom w:val="none" w:sz="0" w:space="0" w:color="auto"/>
            <w:right w:val="none" w:sz="0" w:space="0" w:color="auto"/>
          </w:divBdr>
        </w:div>
        <w:div w:id="638608897">
          <w:marLeft w:val="480"/>
          <w:marRight w:val="0"/>
          <w:marTop w:val="0"/>
          <w:marBottom w:val="0"/>
          <w:divBdr>
            <w:top w:val="none" w:sz="0" w:space="0" w:color="auto"/>
            <w:left w:val="none" w:sz="0" w:space="0" w:color="auto"/>
            <w:bottom w:val="none" w:sz="0" w:space="0" w:color="auto"/>
            <w:right w:val="none" w:sz="0" w:space="0" w:color="auto"/>
          </w:divBdr>
        </w:div>
        <w:div w:id="1693678040">
          <w:marLeft w:val="480"/>
          <w:marRight w:val="0"/>
          <w:marTop w:val="0"/>
          <w:marBottom w:val="0"/>
          <w:divBdr>
            <w:top w:val="none" w:sz="0" w:space="0" w:color="auto"/>
            <w:left w:val="none" w:sz="0" w:space="0" w:color="auto"/>
            <w:bottom w:val="none" w:sz="0" w:space="0" w:color="auto"/>
            <w:right w:val="none" w:sz="0" w:space="0" w:color="auto"/>
          </w:divBdr>
        </w:div>
        <w:div w:id="2087607947">
          <w:marLeft w:val="480"/>
          <w:marRight w:val="0"/>
          <w:marTop w:val="0"/>
          <w:marBottom w:val="0"/>
          <w:divBdr>
            <w:top w:val="none" w:sz="0" w:space="0" w:color="auto"/>
            <w:left w:val="none" w:sz="0" w:space="0" w:color="auto"/>
            <w:bottom w:val="none" w:sz="0" w:space="0" w:color="auto"/>
            <w:right w:val="none" w:sz="0" w:space="0" w:color="auto"/>
          </w:divBdr>
        </w:div>
        <w:div w:id="387343262">
          <w:marLeft w:val="480"/>
          <w:marRight w:val="0"/>
          <w:marTop w:val="0"/>
          <w:marBottom w:val="0"/>
          <w:divBdr>
            <w:top w:val="none" w:sz="0" w:space="0" w:color="auto"/>
            <w:left w:val="none" w:sz="0" w:space="0" w:color="auto"/>
            <w:bottom w:val="none" w:sz="0" w:space="0" w:color="auto"/>
            <w:right w:val="none" w:sz="0" w:space="0" w:color="auto"/>
          </w:divBdr>
        </w:div>
        <w:div w:id="1103188573">
          <w:marLeft w:val="480"/>
          <w:marRight w:val="0"/>
          <w:marTop w:val="0"/>
          <w:marBottom w:val="0"/>
          <w:divBdr>
            <w:top w:val="none" w:sz="0" w:space="0" w:color="auto"/>
            <w:left w:val="none" w:sz="0" w:space="0" w:color="auto"/>
            <w:bottom w:val="none" w:sz="0" w:space="0" w:color="auto"/>
            <w:right w:val="none" w:sz="0" w:space="0" w:color="auto"/>
          </w:divBdr>
        </w:div>
        <w:div w:id="1389256701">
          <w:marLeft w:val="480"/>
          <w:marRight w:val="0"/>
          <w:marTop w:val="0"/>
          <w:marBottom w:val="0"/>
          <w:divBdr>
            <w:top w:val="none" w:sz="0" w:space="0" w:color="auto"/>
            <w:left w:val="none" w:sz="0" w:space="0" w:color="auto"/>
            <w:bottom w:val="none" w:sz="0" w:space="0" w:color="auto"/>
            <w:right w:val="none" w:sz="0" w:space="0" w:color="auto"/>
          </w:divBdr>
        </w:div>
        <w:div w:id="369183426">
          <w:marLeft w:val="480"/>
          <w:marRight w:val="0"/>
          <w:marTop w:val="0"/>
          <w:marBottom w:val="0"/>
          <w:divBdr>
            <w:top w:val="none" w:sz="0" w:space="0" w:color="auto"/>
            <w:left w:val="none" w:sz="0" w:space="0" w:color="auto"/>
            <w:bottom w:val="none" w:sz="0" w:space="0" w:color="auto"/>
            <w:right w:val="none" w:sz="0" w:space="0" w:color="auto"/>
          </w:divBdr>
        </w:div>
        <w:div w:id="517501701">
          <w:marLeft w:val="480"/>
          <w:marRight w:val="0"/>
          <w:marTop w:val="0"/>
          <w:marBottom w:val="0"/>
          <w:divBdr>
            <w:top w:val="none" w:sz="0" w:space="0" w:color="auto"/>
            <w:left w:val="none" w:sz="0" w:space="0" w:color="auto"/>
            <w:bottom w:val="none" w:sz="0" w:space="0" w:color="auto"/>
            <w:right w:val="none" w:sz="0" w:space="0" w:color="auto"/>
          </w:divBdr>
        </w:div>
        <w:div w:id="637612362">
          <w:marLeft w:val="480"/>
          <w:marRight w:val="0"/>
          <w:marTop w:val="0"/>
          <w:marBottom w:val="0"/>
          <w:divBdr>
            <w:top w:val="none" w:sz="0" w:space="0" w:color="auto"/>
            <w:left w:val="none" w:sz="0" w:space="0" w:color="auto"/>
            <w:bottom w:val="none" w:sz="0" w:space="0" w:color="auto"/>
            <w:right w:val="none" w:sz="0" w:space="0" w:color="auto"/>
          </w:divBdr>
        </w:div>
        <w:div w:id="2136016994">
          <w:marLeft w:val="480"/>
          <w:marRight w:val="0"/>
          <w:marTop w:val="0"/>
          <w:marBottom w:val="0"/>
          <w:divBdr>
            <w:top w:val="none" w:sz="0" w:space="0" w:color="auto"/>
            <w:left w:val="none" w:sz="0" w:space="0" w:color="auto"/>
            <w:bottom w:val="none" w:sz="0" w:space="0" w:color="auto"/>
            <w:right w:val="none" w:sz="0" w:space="0" w:color="auto"/>
          </w:divBdr>
        </w:div>
        <w:div w:id="585917035">
          <w:marLeft w:val="480"/>
          <w:marRight w:val="0"/>
          <w:marTop w:val="0"/>
          <w:marBottom w:val="0"/>
          <w:divBdr>
            <w:top w:val="none" w:sz="0" w:space="0" w:color="auto"/>
            <w:left w:val="none" w:sz="0" w:space="0" w:color="auto"/>
            <w:bottom w:val="none" w:sz="0" w:space="0" w:color="auto"/>
            <w:right w:val="none" w:sz="0" w:space="0" w:color="auto"/>
          </w:divBdr>
        </w:div>
        <w:div w:id="1034118092">
          <w:marLeft w:val="480"/>
          <w:marRight w:val="0"/>
          <w:marTop w:val="0"/>
          <w:marBottom w:val="0"/>
          <w:divBdr>
            <w:top w:val="none" w:sz="0" w:space="0" w:color="auto"/>
            <w:left w:val="none" w:sz="0" w:space="0" w:color="auto"/>
            <w:bottom w:val="none" w:sz="0" w:space="0" w:color="auto"/>
            <w:right w:val="none" w:sz="0" w:space="0" w:color="auto"/>
          </w:divBdr>
        </w:div>
        <w:div w:id="984432700">
          <w:marLeft w:val="480"/>
          <w:marRight w:val="0"/>
          <w:marTop w:val="0"/>
          <w:marBottom w:val="0"/>
          <w:divBdr>
            <w:top w:val="none" w:sz="0" w:space="0" w:color="auto"/>
            <w:left w:val="none" w:sz="0" w:space="0" w:color="auto"/>
            <w:bottom w:val="none" w:sz="0" w:space="0" w:color="auto"/>
            <w:right w:val="none" w:sz="0" w:space="0" w:color="auto"/>
          </w:divBdr>
        </w:div>
        <w:div w:id="1652170594">
          <w:marLeft w:val="480"/>
          <w:marRight w:val="0"/>
          <w:marTop w:val="0"/>
          <w:marBottom w:val="0"/>
          <w:divBdr>
            <w:top w:val="none" w:sz="0" w:space="0" w:color="auto"/>
            <w:left w:val="none" w:sz="0" w:space="0" w:color="auto"/>
            <w:bottom w:val="none" w:sz="0" w:space="0" w:color="auto"/>
            <w:right w:val="none" w:sz="0" w:space="0" w:color="auto"/>
          </w:divBdr>
        </w:div>
        <w:div w:id="1896576435">
          <w:marLeft w:val="480"/>
          <w:marRight w:val="0"/>
          <w:marTop w:val="0"/>
          <w:marBottom w:val="0"/>
          <w:divBdr>
            <w:top w:val="none" w:sz="0" w:space="0" w:color="auto"/>
            <w:left w:val="none" w:sz="0" w:space="0" w:color="auto"/>
            <w:bottom w:val="none" w:sz="0" w:space="0" w:color="auto"/>
            <w:right w:val="none" w:sz="0" w:space="0" w:color="auto"/>
          </w:divBdr>
        </w:div>
        <w:div w:id="49809745">
          <w:marLeft w:val="480"/>
          <w:marRight w:val="0"/>
          <w:marTop w:val="0"/>
          <w:marBottom w:val="0"/>
          <w:divBdr>
            <w:top w:val="none" w:sz="0" w:space="0" w:color="auto"/>
            <w:left w:val="none" w:sz="0" w:space="0" w:color="auto"/>
            <w:bottom w:val="none" w:sz="0" w:space="0" w:color="auto"/>
            <w:right w:val="none" w:sz="0" w:space="0" w:color="auto"/>
          </w:divBdr>
        </w:div>
        <w:div w:id="1811483365">
          <w:marLeft w:val="480"/>
          <w:marRight w:val="0"/>
          <w:marTop w:val="0"/>
          <w:marBottom w:val="0"/>
          <w:divBdr>
            <w:top w:val="none" w:sz="0" w:space="0" w:color="auto"/>
            <w:left w:val="none" w:sz="0" w:space="0" w:color="auto"/>
            <w:bottom w:val="none" w:sz="0" w:space="0" w:color="auto"/>
            <w:right w:val="none" w:sz="0" w:space="0" w:color="auto"/>
          </w:divBdr>
        </w:div>
        <w:div w:id="1900289993">
          <w:marLeft w:val="480"/>
          <w:marRight w:val="0"/>
          <w:marTop w:val="0"/>
          <w:marBottom w:val="0"/>
          <w:divBdr>
            <w:top w:val="none" w:sz="0" w:space="0" w:color="auto"/>
            <w:left w:val="none" w:sz="0" w:space="0" w:color="auto"/>
            <w:bottom w:val="none" w:sz="0" w:space="0" w:color="auto"/>
            <w:right w:val="none" w:sz="0" w:space="0" w:color="auto"/>
          </w:divBdr>
        </w:div>
        <w:div w:id="15430072">
          <w:marLeft w:val="480"/>
          <w:marRight w:val="0"/>
          <w:marTop w:val="0"/>
          <w:marBottom w:val="0"/>
          <w:divBdr>
            <w:top w:val="none" w:sz="0" w:space="0" w:color="auto"/>
            <w:left w:val="none" w:sz="0" w:space="0" w:color="auto"/>
            <w:bottom w:val="none" w:sz="0" w:space="0" w:color="auto"/>
            <w:right w:val="none" w:sz="0" w:space="0" w:color="auto"/>
          </w:divBdr>
        </w:div>
        <w:div w:id="1052004310">
          <w:marLeft w:val="480"/>
          <w:marRight w:val="0"/>
          <w:marTop w:val="0"/>
          <w:marBottom w:val="0"/>
          <w:divBdr>
            <w:top w:val="none" w:sz="0" w:space="0" w:color="auto"/>
            <w:left w:val="none" w:sz="0" w:space="0" w:color="auto"/>
            <w:bottom w:val="none" w:sz="0" w:space="0" w:color="auto"/>
            <w:right w:val="none" w:sz="0" w:space="0" w:color="auto"/>
          </w:divBdr>
        </w:div>
        <w:div w:id="1710379368">
          <w:marLeft w:val="480"/>
          <w:marRight w:val="0"/>
          <w:marTop w:val="0"/>
          <w:marBottom w:val="0"/>
          <w:divBdr>
            <w:top w:val="none" w:sz="0" w:space="0" w:color="auto"/>
            <w:left w:val="none" w:sz="0" w:space="0" w:color="auto"/>
            <w:bottom w:val="none" w:sz="0" w:space="0" w:color="auto"/>
            <w:right w:val="none" w:sz="0" w:space="0" w:color="auto"/>
          </w:divBdr>
        </w:div>
      </w:divsChild>
    </w:div>
    <w:div w:id="445850865">
      <w:bodyDiv w:val="1"/>
      <w:marLeft w:val="0"/>
      <w:marRight w:val="0"/>
      <w:marTop w:val="0"/>
      <w:marBottom w:val="0"/>
      <w:divBdr>
        <w:top w:val="none" w:sz="0" w:space="0" w:color="auto"/>
        <w:left w:val="none" w:sz="0" w:space="0" w:color="auto"/>
        <w:bottom w:val="none" w:sz="0" w:space="0" w:color="auto"/>
        <w:right w:val="none" w:sz="0" w:space="0" w:color="auto"/>
      </w:divBdr>
      <w:divsChild>
        <w:div w:id="1420175264">
          <w:marLeft w:val="480"/>
          <w:marRight w:val="0"/>
          <w:marTop w:val="0"/>
          <w:marBottom w:val="0"/>
          <w:divBdr>
            <w:top w:val="none" w:sz="0" w:space="0" w:color="auto"/>
            <w:left w:val="none" w:sz="0" w:space="0" w:color="auto"/>
            <w:bottom w:val="none" w:sz="0" w:space="0" w:color="auto"/>
            <w:right w:val="none" w:sz="0" w:space="0" w:color="auto"/>
          </w:divBdr>
        </w:div>
        <w:div w:id="817956443">
          <w:marLeft w:val="480"/>
          <w:marRight w:val="0"/>
          <w:marTop w:val="0"/>
          <w:marBottom w:val="0"/>
          <w:divBdr>
            <w:top w:val="none" w:sz="0" w:space="0" w:color="auto"/>
            <w:left w:val="none" w:sz="0" w:space="0" w:color="auto"/>
            <w:bottom w:val="none" w:sz="0" w:space="0" w:color="auto"/>
            <w:right w:val="none" w:sz="0" w:space="0" w:color="auto"/>
          </w:divBdr>
        </w:div>
        <w:div w:id="1594238960">
          <w:marLeft w:val="480"/>
          <w:marRight w:val="0"/>
          <w:marTop w:val="0"/>
          <w:marBottom w:val="0"/>
          <w:divBdr>
            <w:top w:val="none" w:sz="0" w:space="0" w:color="auto"/>
            <w:left w:val="none" w:sz="0" w:space="0" w:color="auto"/>
            <w:bottom w:val="none" w:sz="0" w:space="0" w:color="auto"/>
            <w:right w:val="none" w:sz="0" w:space="0" w:color="auto"/>
          </w:divBdr>
        </w:div>
        <w:div w:id="603146222">
          <w:marLeft w:val="480"/>
          <w:marRight w:val="0"/>
          <w:marTop w:val="0"/>
          <w:marBottom w:val="0"/>
          <w:divBdr>
            <w:top w:val="none" w:sz="0" w:space="0" w:color="auto"/>
            <w:left w:val="none" w:sz="0" w:space="0" w:color="auto"/>
            <w:bottom w:val="none" w:sz="0" w:space="0" w:color="auto"/>
            <w:right w:val="none" w:sz="0" w:space="0" w:color="auto"/>
          </w:divBdr>
        </w:div>
        <w:div w:id="395784773">
          <w:marLeft w:val="480"/>
          <w:marRight w:val="0"/>
          <w:marTop w:val="0"/>
          <w:marBottom w:val="0"/>
          <w:divBdr>
            <w:top w:val="none" w:sz="0" w:space="0" w:color="auto"/>
            <w:left w:val="none" w:sz="0" w:space="0" w:color="auto"/>
            <w:bottom w:val="none" w:sz="0" w:space="0" w:color="auto"/>
            <w:right w:val="none" w:sz="0" w:space="0" w:color="auto"/>
          </w:divBdr>
        </w:div>
        <w:div w:id="232475957">
          <w:marLeft w:val="480"/>
          <w:marRight w:val="0"/>
          <w:marTop w:val="0"/>
          <w:marBottom w:val="0"/>
          <w:divBdr>
            <w:top w:val="none" w:sz="0" w:space="0" w:color="auto"/>
            <w:left w:val="none" w:sz="0" w:space="0" w:color="auto"/>
            <w:bottom w:val="none" w:sz="0" w:space="0" w:color="auto"/>
            <w:right w:val="none" w:sz="0" w:space="0" w:color="auto"/>
          </w:divBdr>
        </w:div>
        <w:div w:id="50541952">
          <w:marLeft w:val="480"/>
          <w:marRight w:val="0"/>
          <w:marTop w:val="0"/>
          <w:marBottom w:val="0"/>
          <w:divBdr>
            <w:top w:val="none" w:sz="0" w:space="0" w:color="auto"/>
            <w:left w:val="none" w:sz="0" w:space="0" w:color="auto"/>
            <w:bottom w:val="none" w:sz="0" w:space="0" w:color="auto"/>
            <w:right w:val="none" w:sz="0" w:space="0" w:color="auto"/>
          </w:divBdr>
        </w:div>
        <w:div w:id="361129190">
          <w:marLeft w:val="480"/>
          <w:marRight w:val="0"/>
          <w:marTop w:val="0"/>
          <w:marBottom w:val="0"/>
          <w:divBdr>
            <w:top w:val="none" w:sz="0" w:space="0" w:color="auto"/>
            <w:left w:val="none" w:sz="0" w:space="0" w:color="auto"/>
            <w:bottom w:val="none" w:sz="0" w:space="0" w:color="auto"/>
            <w:right w:val="none" w:sz="0" w:space="0" w:color="auto"/>
          </w:divBdr>
        </w:div>
        <w:div w:id="2026712550">
          <w:marLeft w:val="480"/>
          <w:marRight w:val="0"/>
          <w:marTop w:val="0"/>
          <w:marBottom w:val="0"/>
          <w:divBdr>
            <w:top w:val="none" w:sz="0" w:space="0" w:color="auto"/>
            <w:left w:val="none" w:sz="0" w:space="0" w:color="auto"/>
            <w:bottom w:val="none" w:sz="0" w:space="0" w:color="auto"/>
            <w:right w:val="none" w:sz="0" w:space="0" w:color="auto"/>
          </w:divBdr>
        </w:div>
        <w:div w:id="1686512425">
          <w:marLeft w:val="480"/>
          <w:marRight w:val="0"/>
          <w:marTop w:val="0"/>
          <w:marBottom w:val="0"/>
          <w:divBdr>
            <w:top w:val="none" w:sz="0" w:space="0" w:color="auto"/>
            <w:left w:val="none" w:sz="0" w:space="0" w:color="auto"/>
            <w:bottom w:val="none" w:sz="0" w:space="0" w:color="auto"/>
            <w:right w:val="none" w:sz="0" w:space="0" w:color="auto"/>
          </w:divBdr>
        </w:div>
        <w:div w:id="1949388933">
          <w:marLeft w:val="480"/>
          <w:marRight w:val="0"/>
          <w:marTop w:val="0"/>
          <w:marBottom w:val="0"/>
          <w:divBdr>
            <w:top w:val="none" w:sz="0" w:space="0" w:color="auto"/>
            <w:left w:val="none" w:sz="0" w:space="0" w:color="auto"/>
            <w:bottom w:val="none" w:sz="0" w:space="0" w:color="auto"/>
            <w:right w:val="none" w:sz="0" w:space="0" w:color="auto"/>
          </w:divBdr>
        </w:div>
        <w:div w:id="486746265">
          <w:marLeft w:val="480"/>
          <w:marRight w:val="0"/>
          <w:marTop w:val="0"/>
          <w:marBottom w:val="0"/>
          <w:divBdr>
            <w:top w:val="none" w:sz="0" w:space="0" w:color="auto"/>
            <w:left w:val="none" w:sz="0" w:space="0" w:color="auto"/>
            <w:bottom w:val="none" w:sz="0" w:space="0" w:color="auto"/>
            <w:right w:val="none" w:sz="0" w:space="0" w:color="auto"/>
          </w:divBdr>
        </w:div>
        <w:div w:id="2087877795">
          <w:marLeft w:val="480"/>
          <w:marRight w:val="0"/>
          <w:marTop w:val="0"/>
          <w:marBottom w:val="0"/>
          <w:divBdr>
            <w:top w:val="none" w:sz="0" w:space="0" w:color="auto"/>
            <w:left w:val="none" w:sz="0" w:space="0" w:color="auto"/>
            <w:bottom w:val="none" w:sz="0" w:space="0" w:color="auto"/>
            <w:right w:val="none" w:sz="0" w:space="0" w:color="auto"/>
          </w:divBdr>
        </w:div>
        <w:div w:id="609970590">
          <w:marLeft w:val="480"/>
          <w:marRight w:val="0"/>
          <w:marTop w:val="0"/>
          <w:marBottom w:val="0"/>
          <w:divBdr>
            <w:top w:val="none" w:sz="0" w:space="0" w:color="auto"/>
            <w:left w:val="none" w:sz="0" w:space="0" w:color="auto"/>
            <w:bottom w:val="none" w:sz="0" w:space="0" w:color="auto"/>
            <w:right w:val="none" w:sz="0" w:space="0" w:color="auto"/>
          </w:divBdr>
        </w:div>
        <w:div w:id="126896547">
          <w:marLeft w:val="480"/>
          <w:marRight w:val="0"/>
          <w:marTop w:val="0"/>
          <w:marBottom w:val="0"/>
          <w:divBdr>
            <w:top w:val="none" w:sz="0" w:space="0" w:color="auto"/>
            <w:left w:val="none" w:sz="0" w:space="0" w:color="auto"/>
            <w:bottom w:val="none" w:sz="0" w:space="0" w:color="auto"/>
            <w:right w:val="none" w:sz="0" w:space="0" w:color="auto"/>
          </w:divBdr>
        </w:div>
        <w:div w:id="397628092">
          <w:marLeft w:val="480"/>
          <w:marRight w:val="0"/>
          <w:marTop w:val="0"/>
          <w:marBottom w:val="0"/>
          <w:divBdr>
            <w:top w:val="none" w:sz="0" w:space="0" w:color="auto"/>
            <w:left w:val="none" w:sz="0" w:space="0" w:color="auto"/>
            <w:bottom w:val="none" w:sz="0" w:space="0" w:color="auto"/>
            <w:right w:val="none" w:sz="0" w:space="0" w:color="auto"/>
          </w:divBdr>
        </w:div>
        <w:div w:id="561255965">
          <w:marLeft w:val="480"/>
          <w:marRight w:val="0"/>
          <w:marTop w:val="0"/>
          <w:marBottom w:val="0"/>
          <w:divBdr>
            <w:top w:val="none" w:sz="0" w:space="0" w:color="auto"/>
            <w:left w:val="none" w:sz="0" w:space="0" w:color="auto"/>
            <w:bottom w:val="none" w:sz="0" w:space="0" w:color="auto"/>
            <w:right w:val="none" w:sz="0" w:space="0" w:color="auto"/>
          </w:divBdr>
        </w:div>
        <w:div w:id="1392727230">
          <w:marLeft w:val="480"/>
          <w:marRight w:val="0"/>
          <w:marTop w:val="0"/>
          <w:marBottom w:val="0"/>
          <w:divBdr>
            <w:top w:val="none" w:sz="0" w:space="0" w:color="auto"/>
            <w:left w:val="none" w:sz="0" w:space="0" w:color="auto"/>
            <w:bottom w:val="none" w:sz="0" w:space="0" w:color="auto"/>
            <w:right w:val="none" w:sz="0" w:space="0" w:color="auto"/>
          </w:divBdr>
        </w:div>
        <w:div w:id="681512073">
          <w:marLeft w:val="480"/>
          <w:marRight w:val="0"/>
          <w:marTop w:val="0"/>
          <w:marBottom w:val="0"/>
          <w:divBdr>
            <w:top w:val="none" w:sz="0" w:space="0" w:color="auto"/>
            <w:left w:val="none" w:sz="0" w:space="0" w:color="auto"/>
            <w:bottom w:val="none" w:sz="0" w:space="0" w:color="auto"/>
            <w:right w:val="none" w:sz="0" w:space="0" w:color="auto"/>
          </w:divBdr>
        </w:div>
        <w:div w:id="2091847326">
          <w:marLeft w:val="480"/>
          <w:marRight w:val="0"/>
          <w:marTop w:val="0"/>
          <w:marBottom w:val="0"/>
          <w:divBdr>
            <w:top w:val="none" w:sz="0" w:space="0" w:color="auto"/>
            <w:left w:val="none" w:sz="0" w:space="0" w:color="auto"/>
            <w:bottom w:val="none" w:sz="0" w:space="0" w:color="auto"/>
            <w:right w:val="none" w:sz="0" w:space="0" w:color="auto"/>
          </w:divBdr>
        </w:div>
        <w:div w:id="1609043852">
          <w:marLeft w:val="480"/>
          <w:marRight w:val="0"/>
          <w:marTop w:val="0"/>
          <w:marBottom w:val="0"/>
          <w:divBdr>
            <w:top w:val="none" w:sz="0" w:space="0" w:color="auto"/>
            <w:left w:val="none" w:sz="0" w:space="0" w:color="auto"/>
            <w:bottom w:val="none" w:sz="0" w:space="0" w:color="auto"/>
            <w:right w:val="none" w:sz="0" w:space="0" w:color="auto"/>
          </w:divBdr>
        </w:div>
        <w:div w:id="9451447">
          <w:marLeft w:val="480"/>
          <w:marRight w:val="0"/>
          <w:marTop w:val="0"/>
          <w:marBottom w:val="0"/>
          <w:divBdr>
            <w:top w:val="none" w:sz="0" w:space="0" w:color="auto"/>
            <w:left w:val="none" w:sz="0" w:space="0" w:color="auto"/>
            <w:bottom w:val="none" w:sz="0" w:space="0" w:color="auto"/>
            <w:right w:val="none" w:sz="0" w:space="0" w:color="auto"/>
          </w:divBdr>
        </w:div>
        <w:div w:id="1828940631">
          <w:marLeft w:val="480"/>
          <w:marRight w:val="0"/>
          <w:marTop w:val="0"/>
          <w:marBottom w:val="0"/>
          <w:divBdr>
            <w:top w:val="none" w:sz="0" w:space="0" w:color="auto"/>
            <w:left w:val="none" w:sz="0" w:space="0" w:color="auto"/>
            <w:bottom w:val="none" w:sz="0" w:space="0" w:color="auto"/>
            <w:right w:val="none" w:sz="0" w:space="0" w:color="auto"/>
          </w:divBdr>
        </w:div>
      </w:divsChild>
    </w:div>
    <w:div w:id="519439482">
      <w:bodyDiv w:val="1"/>
      <w:marLeft w:val="0"/>
      <w:marRight w:val="0"/>
      <w:marTop w:val="0"/>
      <w:marBottom w:val="0"/>
      <w:divBdr>
        <w:top w:val="none" w:sz="0" w:space="0" w:color="auto"/>
        <w:left w:val="none" w:sz="0" w:space="0" w:color="auto"/>
        <w:bottom w:val="none" w:sz="0" w:space="0" w:color="auto"/>
        <w:right w:val="none" w:sz="0" w:space="0" w:color="auto"/>
      </w:divBdr>
    </w:div>
    <w:div w:id="668294808">
      <w:bodyDiv w:val="1"/>
      <w:marLeft w:val="0"/>
      <w:marRight w:val="0"/>
      <w:marTop w:val="0"/>
      <w:marBottom w:val="0"/>
      <w:divBdr>
        <w:top w:val="none" w:sz="0" w:space="0" w:color="auto"/>
        <w:left w:val="none" w:sz="0" w:space="0" w:color="auto"/>
        <w:bottom w:val="none" w:sz="0" w:space="0" w:color="auto"/>
        <w:right w:val="none" w:sz="0" w:space="0" w:color="auto"/>
      </w:divBdr>
      <w:divsChild>
        <w:div w:id="511145851">
          <w:marLeft w:val="480"/>
          <w:marRight w:val="0"/>
          <w:marTop w:val="0"/>
          <w:marBottom w:val="0"/>
          <w:divBdr>
            <w:top w:val="none" w:sz="0" w:space="0" w:color="auto"/>
            <w:left w:val="none" w:sz="0" w:space="0" w:color="auto"/>
            <w:bottom w:val="none" w:sz="0" w:space="0" w:color="auto"/>
            <w:right w:val="none" w:sz="0" w:space="0" w:color="auto"/>
          </w:divBdr>
        </w:div>
        <w:div w:id="1365593133">
          <w:marLeft w:val="480"/>
          <w:marRight w:val="0"/>
          <w:marTop w:val="0"/>
          <w:marBottom w:val="0"/>
          <w:divBdr>
            <w:top w:val="none" w:sz="0" w:space="0" w:color="auto"/>
            <w:left w:val="none" w:sz="0" w:space="0" w:color="auto"/>
            <w:bottom w:val="none" w:sz="0" w:space="0" w:color="auto"/>
            <w:right w:val="none" w:sz="0" w:space="0" w:color="auto"/>
          </w:divBdr>
        </w:div>
        <w:div w:id="1709257829">
          <w:marLeft w:val="480"/>
          <w:marRight w:val="0"/>
          <w:marTop w:val="0"/>
          <w:marBottom w:val="0"/>
          <w:divBdr>
            <w:top w:val="none" w:sz="0" w:space="0" w:color="auto"/>
            <w:left w:val="none" w:sz="0" w:space="0" w:color="auto"/>
            <w:bottom w:val="none" w:sz="0" w:space="0" w:color="auto"/>
            <w:right w:val="none" w:sz="0" w:space="0" w:color="auto"/>
          </w:divBdr>
        </w:div>
        <w:div w:id="682173973">
          <w:marLeft w:val="480"/>
          <w:marRight w:val="0"/>
          <w:marTop w:val="0"/>
          <w:marBottom w:val="0"/>
          <w:divBdr>
            <w:top w:val="none" w:sz="0" w:space="0" w:color="auto"/>
            <w:left w:val="none" w:sz="0" w:space="0" w:color="auto"/>
            <w:bottom w:val="none" w:sz="0" w:space="0" w:color="auto"/>
            <w:right w:val="none" w:sz="0" w:space="0" w:color="auto"/>
          </w:divBdr>
        </w:div>
        <w:div w:id="154226367">
          <w:marLeft w:val="480"/>
          <w:marRight w:val="0"/>
          <w:marTop w:val="0"/>
          <w:marBottom w:val="0"/>
          <w:divBdr>
            <w:top w:val="none" w:sz="0" w:space="0" w:color="auto"/>
            <w:left w:val="none" w:sz="0" w:space="0" w:color="auto"/>
            <w:bottom w:val="none" w:sz="0" w:space="0" w:color="auto"/>
            <w:right w:val="none" w:sz="0" w:space="0" w:color="auto"/>
          </w:divBdr>
        </w:div>
        <w:div w:id="585458178">
          <w:marLeft w:val="480"/>
          <w:marRight w:val="0"/>
          <w:marTop w:val="0"/>
          <w:marBottom w:val="0"/>
          <w:divBdr>
            <w:top w:val="none" w:sz="0" w:space="0" w:color="auto"/>
            <w:left w:val="none" w:sz="0" w:space="0" w:color="auto"/>
            <w:bottom w:val="none" w:sz="0" w:space="0" w:color="auto"/>
            <w:right w:val="none" w:sz="0" w:space="0" w:color="auto"/>
          </w:divBdr>
        </w:div>
        <w:div w:id="455028694">
          <w:marLeft w:val="480"/>
          <w:marRight w:val="0"/>
          <w:marTop w:val="0"/>
          <w:marBottom w:val="0"/>
          <w:divBdr>
            <w:top w:val="none" w:sz="0" w:space="0" w:color="auto"/>
            <w:left w:val="none" w:sz="0" w:space="0" w:color="auto"/>
            <w:bottom w:val="none" w:sz="0" w:space="0" w:color="auto"/>
            <w:right w:val="none" w:sz="0" w:space="0" w:color="auto"/>
          </w:divBdr>
        </w:div>
        <w:div w:id="1242060518">
          <w:marLeft w:val="480"/>
          <w:marRight w:val="0"/>
          <w:marTop w:val="0"/>
          <w:marBottom w:val="0"/>
          <w:divBdr>
            <w:top w:val="none" w:sz="0" w:space="0" w:color="auto"/>
            <w:left w:val="none" w:sz="0" w:space="0" w:color="auto"/>
            <w:bottom w:val="none" w:sz="0" w:space="0" w:color="auto"/>
            <w:right w:val="none" w:sz="0" w:space="0" w:color="auto"/>
          </w:divBdr>
        </w:div>
        <w:div w:id="1450200568">
          <w:marLeft w:val="480"/>
          <w:marRight w:val="0"/>
          <w:marTop w:val="0"/>
          <w:marBottom w:val="0"/>
          <w:divBdr>
            <w:top w:val="none" w:sz="0" w:space="0" w:color="auto"/>
            <w:left w:val="none" w:sz="0" w:space="0" w:color="auto"/>
            <w:bottom w:val="none" w:sz="0" w:space="0" w:color="auto"/>
            <w:right w:val="none" w:sz="0" w:space="0" w:color="auto"/>
          </w:divBdr>
        </w:div>
        <w:div w:id="1420251656">
          <w:marLeft w:val="480"/>
          <w:marRight w:val="0"/>
          <w:marTop w:val="0"/>
          <w:marBottom w:val="0"/>
          <w:divBdr>
            <w:top w:val="none" w:sz="0" w:space="0" w:color="auto"/>
            <w:left w:val="none" w:sz="0" w:space="0" w:color="auto"/>
            <w:bottom w:val="none" w:sz="0" w:space="0" w:color="auto"/>
            <w:right w:val="none" w:sz="0" w:space="0" w:color="auto"/>
          </w:divBdr>
        </w:div>
        <w:div w:id="440030203">
          <w:marLeft w:val="480"/>
          <w:marRight w:val="0"/>
          <w:marTop w:val="0"/>
          <w:marBottom w:val="0"/>
          <w:divBdr>
            <w:top w:val="none" w:sz="0" w:space="0" w:color="auto"/>
            <w:left w:val="none" w:sz="0" w:space="0" w:color="auto"/>
            <w:bottom w:val="none" w:sz="0" w:space="0" w:color="auto"/>
            <w:right w:val="none" w:sz="0" w:space="0" w:color="auto"/>
          </w:divBdr>
        </w:div>
        <w:div w:id="1727141635">
          <w:marLeft w:val="480"/>
          <w:marRight w:val="0"/>
          <w:marTop w:val="0"/>
          <w:marBottom w:val="0"/>
          <w:divBdr>
            <w:top w:val="none" w:sz="0" w:space="0" w:color="auto"/>
            <w:left w:val="none" w:sz="0" w:space="0" w:color="auto"/>
            <w:bottom w:val="none" w:sz="0" w:space="0" w:color="auto"/>
            <w:right w:val="none" w:sz="0" w:space="0" w:color="auto"/>
          </w:divBdr>
        </w:div>
        <w:div w:id="1591045667">
          <w:marLeft w:val="480"/>
          <w:marRight w:val="0"/>
          <w:marTop w:val="0"/>
          <w:marBottom w:val="0"/>
          <w:divBdr>
            <w:top w:val="none" w:sz="0" w:space="0" w:color="auto"/>
            <w:left w:val="none" w:sz="0" w:space="0" w:color="auto"/>
            <w:bottom w:val="none" w:sz="0" w:space="0" w:color="auto"/>
            <w:right w:val="none" w:sz="0" w:space="0" w:color="auto"/>
          </w:divBdr>
        </w:div>
        <w:div w:id="1617055001">
          <w:marLeft w:val="480"/>
          <w:marRight w:val="0"/>
          <w:marTop w:val="0"/>
          <w:marBottom w:val="0"/>
          <w:divBdr>
            <w:top w:val="none" w:sz="0" w:space="0" w:color="auto"/>
            <w:left w:val="none" w:sz="0" w:space="0" w:color="auto"/>
            <w:bottom w:val="none" w:sz="0" w:space="0" w:color="auto"/>
            <w:right w:val="none" w:sz="0" w:space="0" w:color="auto"/>
          </w:divBdr>
        </w:div>
        <w:div w:id="1590767654">
          <w:marLeft w:val="480"/>
          <w:marRight w:val="0"/>
          <w:marTop w:val="0"/>
          <w:marBottom w:val="0"/>
          <w:divBdr>
            <w:top w:val="none" w:sz="0" w:space="0" w:color="auto"/>
            <w:left w:val="none" w:sz="0" w:space="0" w:color="auto"/>
            <w:bottom w:val="none" w:sz="0" w:space="0" w:color="auto"/>
            <w:right w:val="none" w:sz="0" w:space="0" w:color="auto"/>
          </w:divBdr>
        </w:div>
        <w:div w:id="1003823753">
          <w:marLeft w:val="480"/>
          <w:marRight w:val="0"/>
          <w:marTop w:val="0"/>
          <w:marBottom w:val="0"/>
          <w:divBdr>
            <w:top w:val="none" w:sz="0" w:space="0" w:color="auto"/>
            <w:left w:val="none" w:sz="0" w:space="0" w:color="auto"/>
            <w:bottom w:val="none" w:sz="0" w:space="0" w:color="auto"/>
            <w:right w:val="none" w:sz="0" w:space="0" w:color="auto"/>
          </w:divBdr>
        </w:div>
        <w:div w:id="1881280052">
          <w:marLeft w:val="480"/>
          <w:marRight w:val="0"/>
          <w:marTop w:val="0"/>
          <w:marBottom w:val="0"/>
          <w:divBdr>
            <w:top w:val="none" w:sz="0" w:space="0" w:color="auto"/>
            <w:left w:val="none" w:sz="0" w:space="0" w:color="auto"/>
            <w:bottom w:val="none" w:sz="0" w:space="0" w:color="auto"/>
            <w:right w:val="none" w:sz="0" w:space="0" w:color="auto"/>
          </w:divBdr>
        </w:div>
        <w:div w:id="1657807933">
          <w:marLeft w:val="480"/>
          <w:marRight w:val="0"/>
          <w:marTop w:val="0"/>
          <w:marBottom w:val="0"/>
          <w:divBdr>
            <w:top w:val="none" w:sz="0" w:space="0" w:color="auto"/>
            <w:left w:val="none" w:sz="0" w:space="0" w:color="auto"/>
            <w:bottom w:val="none" w:sz="0" w:space="0" w:color="auto"/>
            <w:right w:val="none" w:sz="0" w:space="0" w:color="auto"/>
          </w:divBdr>
        </w:div>
        <w:div w:id="1491403514">
          <w:marLeft w:val="480"/>
          <w:marRight w:val="0"/>
          <w:marTop w:val="0"/>
          <w:marBottom w:val="0"/>
          <w:divBdr>
            <w:top w:val="none" w:sz="0" w:space="0" w:color="auto"/>
            <w:left w:val="none" w:sz="0" w:space="0" w:color="auto"/>
            <w:bottom w:val="none" w:sz="0" w:space="0" w:color="auto"/>
            <w:right w:val="none" w:sz="0" w:space="0" w:color="auto"/>
          </w:divBdr>
        </w:div>
        <w:div w:id="1212962631">
          <w:marLeft w:val="480"/>
          <w:marRight w:val="0"/>
          <w:marTop w:val="0"/>
          <w:marBottom w:val="0"/>
          <w:divBdr>
            <w:top w:val="none" w:sz="0" w:space="0" w:color="auto"/>
            <w:left w:val="none" w:sz="0" w:space="0" w:color="auto"/>
            <w:bottom w:val="none" w:sz="0" w:space="0" w:color="auto"/>
            <w:right w:val="none" w:sz="0" w:space="0" w:color="auto"/>
          </w:divBdr>
        </w:div>
        <w:div w:id="1804080817">
          <w:marLeft w:val="480"/>
          <w:marRight w:val="0"/>
          <w:marTop w:val="0"/>
          <w:marBottom w:val="0"/>
          <w:divBdr>
            <w:top w:val="none" w:sz="0" w:space="0" w:color="auto"/>
            <w:left w:val="none" w:sz="0" w:space="0" w:color="auto"/>
            <w:bottom w:val="none" w:sz="0" w:space="0" w:color="auto"/>
            <w:right w:val="none" w:sz="0" w:space="0" w:color="auto"/>
          </w:divBdr>
        </w:div>
        <w:div w:id="375467212">
          <w:marLeft w:val="480"/>
          <w:marRight w:val="0"/>
          <w:marTop w:val="0"/>
          <w:marBottom w:val="0"/>
          <w:divBdr>
            <w:top w:val="none" w:sz="0" w:space="0" w:color="auto"/>
            <w:left w:val="none" w:sz="0" w:space="0" w:color="auto"/>
            <w:bottom w:val="none" w:sz="0" w:space="0" w:color="auto"/>
            <w:right w:val="none" w:sz="0" w:space="0" w:color="auto"/>
          </w:divBdr>
        </w:div>
        <w:div w:id="369651529">
          <w:marLeft w:val="480"/>
          <w:marRight w:val="0"/>
          <w:marTop w:val="0"/>
          <w:marBottom w:val="0"/>
          <w:divBdr>
            <w:top w:val="none" w:sz="0" w:space="0" w:color="auto"/>
            <w:left w:val="none" w:sz="0" w:space="0" w:color="auto"/>
            <w:bottom w:val="none" w:sz="0" w:space="0" w:color="auto"/>
            <w:right w:val="none" w:sz="0" w:space="0" w:color="auto"/>
          </w:divBdr>
        </w:div>
        <w:div w:id="2051493330">
          <w:marLeft w:val="480"/>
          <w:marRight w:val="0"/>
          <w:marTop w:val="0"/>
          <w:marBottom w:val="0"/>
          <w:divBdr>
            <w:top w:val="none" w:sz="0" w:space="0" w:color="auto"/>
            <w:left w:val="none" w:sz="0" w:space="0" w:color="auto"/>
            <w:bottom w:val="none" w:sz="0" w:space="0" w:color="auto"/>
            <w:right w:val="none" w:sz="0" w:space="0" w:color="auto"/>
          </w:divBdr>
        </w:div>
        <w:div w:id="2119594640">
          <w:marLeft w:val="480"/>
          <w:marRight w:val="0"/>
          <w:marTop w:val="0"/>
          <w:marBottom w:val="0"/>
          <w:divBdr>
            <w:top w:val="none" w:sz="0" w:space="0" w:color="auto"/>
            <w:left w:val="none" w:sz="0" w:space="0" w:color="auto"/>
            <w:bottom w:val="none" w:sz="0" w:space="0" w:color="auto"/>
            <w:right w:val="none" w:sz="0" w:space="0" w:color="auto"/>
          </w:divBdr>
        </w:div>
        <w:div w:id="730739142">
          <w:marLeft w:val="480"/>
          <w:marRight w:val="0"/>
          <w:marTop w:val="0"/>
          <w:marBottom w:val="0"/>
          <w:divBdr>
            <w:top w:val="none" w:sz="0" w:space="0" w:color="auto"/>
            <w:left w:val="none" w:sz="0" w:space="0" w:color="auto"/>
            <w:bottom w:val="none" w:sz="0" w:space="0" w:color="auto"/>
            <w:right w:val="none" w:sz="0" w:space="0" w:color="auto"/>
          </w:divBdr>
        </w:div>
        <w:div w:id="5254527">
          <w:marLeft w:val="480"/>
          <w:marRight w:val="0"/>
          <w:marTop w:val="0"/>
          <w:marBottom w:val="0"/>
          <w:divBdr>
            <w:top w:val="none" w:sz="0" w:space="0" w:color="auto"/>
            <w:left w:val="none" w:sz="0" w:space="0" w:color="auto"/>
            <w:bottom w:val="none" w:sz="0" w:space="0" w:color="auto"/>
            <w:right w:val="none" w:sz="0" w:space="0" w:color="auto"/>
          </w:divBdr>
        </w:div>
        <w:div w:id="40444872">
          <w:marLeft w:val="480"/>
          <w:marRight w:val="0"/>
          <w:marTop w:val="0"/>
          <w:marBottom w:val="0"/>
          <w:divBdr>
            <w:top w:val="none" w:sz="0" w:space="0" w:color="auto"/>
            <w:left w:val="none" w:sz="0" w:space="0" w:color="auto"/>
            <w:bottom w:val="none" w:sz="0" w:space="0" w:color="auto"/>
            <w:right w:val="none" w:sz="0" w:space="0" w:color="auto"/>
          </w:divBdr>
        </w:div>
        <w:div w:id="1380321365">
          <w:marLeft w:val="480"/>
          <w:marRight w:val="0"/>
          <w:marTop w:val="0"/>
          <w:marBottom w:val="0"/>
          <w:divBdr>
            <w:top w:val="none" w:sz="0" w:space="0" w:color="auto"/>
            <w:left w:val="none" w:sz="0" w:space="0" w:color="auto"/>
            <w:bottom w:val="none" w:sz="0" w:space="0" w:color="auto"/>
            <w:right w:val="none" w:sz="0" w:space="0" w:color="auto"/>
          </w:divBdr>
        </w:div>
      </w:divsChild>
    </w:div>
    <w:div w:id="743062904">
      <w:bodyDiv w:val="1"/>
      <w:marLeft w:val="0"/>
      <w:marRight w:val="0"/>
      <w:marTop w:val="0"/>
      <w:marBottom w:val="0"/>
      <w:divBdr>
        <w:top w:val="none" w:sz="0" w:space="0" w:color="auto"/>
        <w:left w:val="none" w:sz="0" w:space="0" w:color="auto"/>
        <w:bottom w:val="none" w:sz="0" w:space="0" w:color="auto"/>
        <w:right w:val="none" w:sz="0" w:space="0" w:color="auto"/>
      </w:divBdr>
    </w:div>
    <w:div w:id="763185346">
      <w:bodyDiv w:val="1"/>
      <w:marLeft w:val="0"/>
      <w:marRight w:val="0"/>
      <w:marTop w:val="0"/>
      <w:marBottom w:val="0"/>
      <w:divBdr>
        <w:top w:val="none" w:sz="0" w:space="0" w:color="auto"/>
        <w:left w:val="none" w:sz="0" w:space="0" w:color="auto"/>
        <w:bottom w:val="none" w:sz="0" w:space="0" w:color="auto"/>
        <w:right w:val="none" w:sz="0" w:space="0" w:color="auto"/>
      </w:divBdr>
      <w:divsChild>
        <w:div w:id="1053771257">
          <w:marLeft w:val="640"/>
          <w:marRight w:val="0"/>
          <w:marTop w:val="0"/>
          <w:marBottom w:val="0"/>
          <w:divBdr>
            <w:top w:val="none" w:sz="0" w:space="0" w:color="auto"/>
            <w:left w:val="none" w:sz="0" w:space="0" w:color="auto"/>
            <w:bottom w:val="none" w:sz="0" w:space="0" w:color="auto"/>
            <w:right w:val="none" w:sz="0" w:space="0" w:color="auto"/>
          </w:divBdr>
        </w:div>
        <w:div w:id="1517082">
          <w:marLeft w:val="640"/>
          <w:marRight w:val="0"/>
          <w:marTop w:val="0"/>
          <w:marBottom w:val="0"/>
          <w:divBdr>
            <w:top w:val="none" w:sz="0" w:space="0" w:color="auto"/>
            <w:left w:val="none" w:sz="0" w:space="0" w:color="auto"/>
            <w:bottom w:val="none" w:sz="0" w:space="0" w:color="auto"/>
            <w:right w:val="none" w:sz="0" w:space="0" w:color="auto"/>
          </w:divBdr>
        </w:div>
        <w:div w:id="923801023">
          <w:marLeft w:val="640"/>
          <w:marRight w:val="0"/>
          <w:marTop w:val="0"/>
          <w:marBottom w:val="0"/>
          <w:divBdr>
            <w:top w:val="none" w:sz="0" w:space="0" w:color="auto"/>
            <w:left w:val="none" w:sz="0" w:space="0" w:color="auto"/>
            <w:bottom w:val="none" w:sz="0" w:space="0" w:color="auto"/>
            <w:right w:val="none" w:sz="0" w:space="0" w:color="auto"/>
          </w:divBdr>
        </w:div>
        <w:div w:id="1612862685">
          <w:marLeft w:val="640"/>
          <w:marRight w:val="0"/>
          <w:marTop w:val="0"/>
          <w:marBottom w:val="0"/>
          <w:divBdr>
            <w:top w:val="none" w:sz="0" w:space="0" w:color="auto"/>
            <w:left w:val="none" w:sz="0" w:space="0" w:color="auto"/>
            <w:bottom w:val="none" w:sz="0" w:space="0" w:color="auto"/>
            <w:right w:val="none" w:sz="0" w:space="0" w:color="auto"/>
          </w:divBdr>
        </w:div>
        <w:div w:id="1284074708">
          <w:marLeft w:val="640"/>
          <w:marRight w:val="0"/>
          <w:marTop w:val="0"/>
          <w:marBottom w:val="0"/>
          <w:divBdr>
            <w:top w:val="none" w:sz="0" w:space="0" w:color="auto"/>
            <w:left w:val="none" w:sz="0" w:space="0" w:color="auto"/>
            <w:bottom w:val="none" w:sz="0" w:space="0" w:color="auto"/>
            <w:right w:val="none" w:sz="0" w:space="0" w:color="auto"/>
          </w:divBdr>
        </w:div>
        <w:div w:id="998652061">
          <w:marLeft w:val="640"/>
          <w:marRight w:val="0"/>
          <w:marTop w:val="0"/>
          <w:marBottom w:val="0"/>
          <w:divBdr>
            <w:top w:val="none" w:sz="0" w:space="0" w:color="auto"/>
            <w:left w:val="none" w:sz="0" w:space="0" w:color="auto"/>
            <w:bottom w:val="none" w:sz="0" w:space="0" w:color="auto"/>
            <w:right w:val="none" w:sz="0" w:space="0" w:color="auto"/>
          </w:divBdr>
        </w:div>
        <w:div w:id="1972977197">
          <w:marLeft w:val="640"/>
          <w:marRight w:val="0"/>
          <w:marTop w:val="0"/>
          <w:marBottom w:val="0"/>
          <w:divBdr>
            <w:top w:val="none" w:sz="0" w:space="0" w:color="auto"/>
            <w:left w:val="none" w:sz="0" w:space="0" w:color="auto"/>
            <w:bottom w:val="none" w:sz="0" w:space="0" w:color="auto"/>
            <w:right w:val="none" w:sz="0" w:space="0" w:color="auto"/>
          </w:divBdr>
        </w:div>
        <w:div w:id="1627850790">
          <w:marLeft w:val="640"/>
          <w:marRight w:val="0"/>
          <w:marTop w:val="0"/>
          <w:marBottom w:val="0"/>
          <w:divBdr>
            <w:top w:val="none" w:sz="0" w:space="0" w:color="auto"/>
            <w:left w:val="none" w:sz="0" w:space="0" w:color="auto"/>
            <w:bottom w:val="none" w:sz="0" w:space="0" w:color="auto"/>
            <w:right w:val="none" w:sz="0" w:space="0" w:color="auto"/>
          </w:divBdr>
        </w:div>
        <w:div w:id="579943241">
          <w:marLeft w:val="640"/>
          <w:marRight w:val="0"/>
          <w:marTop w:val="0"/>
          <w:marBottom w:val="0"/>
          <w:divBdr>
            <w:top w:val="none" w:sz="0" w:space="0" w:color="auto"/>
            <w:left w:val="none" w:sz="0" w:space="0" w:color="auto"/>
            <w:bottom w:val="none" w:sz="0" w:space="0" w:color="auto"/>
            <w:right w:val="none" w:sz="0" w:space="0" w:color="auto"/>
          </w:divBdr>
        </w:div>
        <w:div w:id="39480155">
          <w:marLeft w:val="640"/>
          <w:marRight w:val="0"/>
          <w:marTop w:val="0"/>
          <w:marBottom w:val="0"/>
          <w:divBdr>
            <w:top w:val="none" w:sz="0" w:space="0" w:color="auto"/>
            <w:left w:val="none" w:sz="0" w:space="0" w:color="auto"/>
            <w:bottom w:val="none" w:sz="0" w:space="0" w:color="auto"/>
            <w:right w:val="none" w:sz="0" w:space="0" w:color="auto"/>
          </w:divBdr>
        </w:div>
        <w:div w:id="506402862">
          <w:marLeft w:val="640"/>
          <w:marRight w:val="0"/>
          <w:marTop w:val="0"/>
          <w:marBottom w:val="0"/>
          <w:divBdr>
            <w:top w:val="none" w:sz="0" w:space="0" w:color="auto"/>
            <w:left w:val="none" w:sz="0" w:space="0" w:color="auto"/>
            <w:bottom w:val="none" w:sz="0" w:space="0" w:color="auto"/>
            <w:right w:val="none" w:sz="0" w:space="0" w:color="auto"/>
          </w:divBdr>
        </w:div>
        <w:div w:id="942999461">
          <w:marLeft w:val="640"/>
          <w:marRight w:val="0"/>
          <w:marTop w:val="0"/>
          <w:marBottom w:val="0"/>
          <w:divBdr>
            <w:top w:val="none" w:sz="0" w:space="0" w:color="auto"/>
            <w:left w:val="none" w:sz="0" w:space="0" w:color="auto"/>
            <w:bottom w:val="none" w:sz="0" w:space="0" w:color="auto"/>
            <w:right w:val="none" w:sz="0" w:space="0" w:color="auto"/>
          </w:divBdr>
        </w:div>
        <w:div w:id="1375226783">
          <w:marLeft w:val="640"/>
          <w:marRight w:val="0"/>
          <w:marTop w:val="0"/>
          <w:marBottom w:val="0"/>
          <w:divBdr>
            <w:top w:val="none" w:sz="0" w:space="0" w:color="auto"/>
            <w:left w:val="none" w:sz="0" w:space="0" w:color="auto"/>
            <w:bottom w:val="none" w:sz="0" w:space="0" w:color="auto"/>
            <w:right w:val="none" w:sz="0" w:space="0" w:color="auto"/>
          </w:divBdr>
        </w:div>
        <w:div w:id="713775752">
          <w:marLeft w:val="640"/>
          <w:marRight w:val="0"/>
          <w:marTop w:val="0"/>
          <w:marBottom w:val="0"/>
          <w:divBdr>
            <w:top w:val="none" w:sz="0" w:space="0" w:color="auto"/>
            <w:left w:val="none" w:sz="0" w:space="0" w:color="auto"/>
            <w:bottom w:val="none" w:sz="0" w:space="0" w:color="auto"/>
            <w:right w:val="none" w:sz="0" w:space="0" w:color="auto"/>
          </w:divBdr>
        </w:div>
        <w:div w:id="973754645">
          <w:marLeft w:val="640"/>
          <w:marRight w:val="0"/>
          <w:marTop w:val="0"/>
          <w:marBottom w:val="0"/>
          <w:divBdr>
            <w:top w:val="none" w:sz="0" w:space="0" w:color="auto"/>
            <w:left w:val="none" w:sz="0" w:space="0" w:color="auto"/>
            <w:bottom w:val="none" w:sz="0" w:space="0" w:color="auto"/>
            <w:right w:val="none" w:sz="0" w:space="0" w:color="auto"/>
          </w:divBdr>
        </w:div>
        <w:div w:id="781917803">
          <w:marLeft w:val="640"/>
          <w:marRight w:val="0"/>
          <w:marTop w:val="0"/>
          <w:marBottom w:val="0"/>
          <w:divBdr>
            <w:top w:val="none" w:sz="0" w:space="0" w:color="auto"/>
            <w:left w:val="none" w:sz="0" w:space="0" w:color="auto"/>
            <w:bottom w:val="none" w:sz="0" w:space="0" w:color="auto"/>
            <w:right w:val="none" w:sz="0" w:space="0" w:color="auto"/>
          </w:divBdr>
        </w:div>
        <w:div w:id="211161754">
          <w:marLeft w:val="640"/>
          <w:marRight w:val="0"/>
          <w:marTop w:val="0"/>
          <w:marBottom w:val="0"/>
          <w:divBdr>
            <w:top w:val="none" w:sz="0" w:space="0" w:color="auto"/>
            <w:left w:val="none" w:sz="0" w:space="0" w:color="auto"/>
            <w:bottom w:val="none" w:sz="0" w:space="0" w:color="auto"/>
            <w:right w:val="none" w:sz="0" w:space="0" w:color="auto"/>
          </w:divBdr>
        </w:div>
        <w:div w:id="1034572564">
          <w:marLeft w:val="640"/>
          <w:marRight w:val="0"/>
          <w:marTop w:val="0"/>
          <w:marBottom w:val="0"/>
          <w:divBdr>
            <w:top w:val="none" w:sz="0" w:space="0" w:color="auto"/>
            <w:left w:val="none" w:sz="0" w:space="0" w:color="auto"/>
            <w:bottom w:val="none" w:sz="0" w:space="0" w:color="auto"/>
            <w:right w:val="none" w:sz="0" w:space="0" w:color="auto"/>
          </w:divBdr>
        </w:div>
        <w:div w:id="1074275834">
          <w:marLeft w:val="640"/>
          <w:marRight w:val="0"/>
          <w:marTop w:val="0"/>
          <w:marBottom w:val="0"/>
          <w:divBdr>
            <w:top w:val="none" w:sz="0" w:space="0" w:color="auto"/>
            <w:left w:val="none" w:sz="0" w:space="0" w:color="auto"/>
            <w:bottom w:val="none" w:sz="0" w:space="0" w:color="auto"/>
            <w:right w:val="none" w:sz="0" w:space="0" w:color="auto"/>
          </w:divBdr>
        </w:div>
        <w:div w:id="54395977">
          <w:marLeft w:val="640"/>
          <w:marRight w:val="0"/>
          <w:marTop w:val="0"/>
          <w:marBottom w:val="0"/>
          <w:divBdr>
            <w:top w:val="none" w:sz="0" w:space="0" w:color="auto"/>
            <w:left w:val="none" w:sz="0" w:space="0" w:color="auto"/>
            <w:bottom w:val="none" w:sz="0" w:space="0" w:color="auto"/>
            <w:right w:val="none" w:sz="0" w:space="0" w:color="auto"/>
          </w:divBdr>
        </w:div>
        <w:div w:id="1928732279">
          <w:marLeft w:val="640"/>
          <w:marRight w:val="0"/>
          <w:marTop w:val="0"/>
          <w:marBottom w:val="0"/>
          <w:divBdr>
            <w:top w:val="none" w:sz="0" w:space="0" w:color="auto"/>
            <w:left w:val="none" w:sz="0" w:space="0" w:color="auto"/>
            <w:bottom w:val="none" w:sz="0" w:space="0" w:color="auto"/>
            <w:right w:val="none" w:sz="0" w:space="0" w:color="auto"/>
          </w:divBdr>
        </w:div>
        <w:div w:id="1215234617">
          <w:marLeft w:val="640"/>
          <w:marRight w:val="0"/>
          <w:marTop w:val="0"/>
          <w:marBottom w:val="0"/>
          <w:divBdr>
            <w:top w:val="none" w:sz="0" w:space="0" w:color="auto"/>
            <w:left w:val="none" w:sz="0" w:space="0" w:color="auto"/>
            <w:bottom w:val="none" w:sz="0" w:space="0" w:color="auto"/>
            <w:right w:val="none" w:sz="0" w:space="0" w:color="auto"/>
          </w:divBdr>
        </w:div>
        <w:div w:id="1103501364">
          <w:marLeft w:val="640"/>
          <w:marRight w:val="0"/>
          <w:marTop w:val="0"/>
          <w:marBottom w:val="0"/>
          <w:divBdr>
            <w:top w:val="none" w:sz="0" w:space="0" w:color="auto"/>
            <w:left w:val="none" w:sz="0" w:space="0" w:color="auto"/>
            <w:bottom w:val="none" w:sz="0" w:space="0" w:color="auto"/>
            <w:right w:val="none" w:sz="0" w:space="0" w:color="auto"/>
          </w:divBdr>
        </w:div>
        <w:div w:id="504514152">
          <w:marLeft w:val="640"/>
          <w:marRight w:val="0"/>
          <w:marTop w:val="0"/>
          <w:marBottom w:val="0"/>
          <w:divBdr>
            <w:top w:val="none" w:sz="0" w:space="0" w:color="auto"/>
            <w:left w:val="none" w:sz="0" w:space="0" w:color="auto"/>
            <w:bottom w:val="none" w:sz="0" w:space="0" w:color="auto"/>
            <w:right w:val="none" w:sz="0" w:space="0" w:color="auto"/>
          </w:divBdr>
        </w:div>
        <w:div w:id="635333290">
          <w:marLeft w:val="640"/>
          <w:marRight w:val="0"/>
          <w:marTop w:val="0"/>
          <w:marBottom w:val="0"/>
          <w:divBdr>
            <w:top w:val="none" w:sz="0" w:space="0" w:color="auto"/>
            <w:left w:val="none" w:sz="0" w:space="0" w:color="auto"/>
            <w:bottom w:val="none" w:sz="0" w:space="0" w:color="auto"/>
            <w:right w:val="none" w:sz="0" w:space="0" w:color="auto"/>
          </w:divBdr>
        </w:div>
        <w:div w:id="416176997">
          <w:marLeft w:val="640"/>
          <w:marRight w:val="0"/>
          <w:marTop w:val="0"/>
          <w:marBottom w:val="0"/>
          <w:divBdr>
            <w:top w:val="none" w:sz="0" w:space="0" w:color="auto"/>
            <w:left w:val="none" w:sz="0" w:space="0" w:color="auto"/>
            <w:bottom w:val="none" w:sz="0" w:space="0" w:color="auto"/>
            <w:right w:val="none" w:sz="0" w:space="0" w:color="auto"/>
          </w:divBdr>
        </w:div>
        <w:div w:id="1697267977">
          <w:marLeft w:val="640"/>
          <w:marRight w:val="0"/>
          <w:marTop w:val="0"/>
          <w:marBottom w:val="0"/>
          <w:divBdr>
            <w:top w:val="none" w:sz="0" w:space="0" w:color="auto"/>
            <w:left w:val="none" w:sz="0" w:space="0" w:color="auto"/>
            <w:bottom w:val="none" w:sz="0" w:space="0" w:color="auto"/>
            <w:right w:val="none" w:sz="0" w:space="0" w:color="auto"/>
          </w:divBdr>
        </w:div>
        <w:div w:id="572350909">
          <w:marLeft w:val="640"/>
          <w:marRight w:val="0"/>
          <w:marTop w:val="0"/>
          <w:marBottom w:val="0"/>
          <w:divBdr>
            <w:top w:val="none" w:sz="0" w:space="0" w:color="auto"/>
            <w:left w:val="none" w:sz="0" w:space="0" w:color="auto"/>
            <w:bottom w:val="none" w:sz="0" w:space="0" w:color="auto"/>
            <w:right w:val="none" w:sz="0" w:space="0" w:color="auto"/>
          </w:divBdr>
        </w:div>
        <w:div w:id="734160304">
          <w:marLeft w:val="640"/>
          <w:marRight w:val="0"/>
          <w:marTop w:val="0"/>
          <w:marBottom w:val="0"/>
          <w:divBdr>
            <w:top w:val="none" w:sz="0" w:space="0" w:color="auto"/>
            <w:left w:val="none" w:sz="0" w:space="0" w:color="auto"/>
            <w:bottom w:val="none" w:sz="0" w:space="0" w:color="auto"/>
            <w:right w:val="none" w:sz="0" w:space="0" w:color="auto"/>
          </w:divBdr>
        </w:div>
      </w:divsChild>
    </w:div>
    <w:div w:id="833381202">
      <w:bodyDiv w:val="1"/>
      <w:marLeft w:val="0"/>
      <w:marRight w:val="0"/>
      <w:marTop w:val="0"/>
      <w:marBottom w:val="0"/>
      <w:divBdr>
        <w:top w:val="none" w:sz="0" w:space="0" w:color="auto"/>
        <w:left w:val="none" w:sz="0" w:space="0" w:color="auto"/>
        <w:bottom w:val="none" w:sz="0" w:space="0" w:color="auto"/>
        <w:right w:val="none" w:sz="0" w:space="0" w:color="auto"/>
      </w:divBdr>
    </w:div>
    <w:div w:id="854461314">
      <w:bodyDiv w:val="1"/>
      <w:marLeft w:val="0"/>
      <w:marRight w:val="0"/>
      <w:marTop w:val="0"/>
      <w:marBottom w:val="0"/>
      <w:divBdr>
        <w:top w:val="none" w:sz="0" w:space="0" w:color="auto"/>
        <w:left w:val="none" w:sz="0" w:space="0" w:color="auto"/>
        <w:bottom w:val="none" w:sz="0" w:space="0" w:color="auto"/>
        <w:right w:val="none" w:sz="0" w:space="0" w:color="auto"/>
      </w:divBdr>
    </w:div>
    <w:div w:id="971521694">
      <w:bodyDiv w:val="1"/>
      <w:marLeft w:val="0"/>
      <w:marRight w:val="0"/>
      <w:marTop w:val="0"/>
      <w:marBottom w:val="0"/>
      <w:divBdr>
        <w:top w:val="none" w:sz="0" w:space="0" w:color="auto"/>
        <w:left w:val="none" w:sz="0" w:space="0" w:color="auto"/>
        <w:bottom w:val="none" w:sz="0" w:space="0" w:color="auto"/>
        <w:right w:val="none" w:sz="0" w:space="0" w:color="auto"/>
      </w:divBdr>
    </w:div>
    <w:div w:id="1000623071">
      <w:bodyDiv w:val="1"/>
      <w:marLeft w:val="0"/>
      <w:marRight w:val="0"/>
      <w:marTop w:val="0"/>
      <w:marBottom w:val="0"/>
      <w:divBdr>
        <w:top w:val="none" w:sz="0" w:space="0" w:color="auto"/>
        <w:left w:val="none" w:sz="0" w:space="0" w:color="auto"/>
        <w:bottom w:val="none" w:sz="0" w:space="0" w:color="auto"/>
        <w:right w:val="none" w:sz="0" w:space="0" w:color="auto"/>
      </w:divBdr>
      <w:divsChild>
        <w:div w:id="2117558679">
          <w:marLeft w:val="640"/>
          <w:marRight w:val="0"/>
          <w:marTop w:val="0"/>
          <w:marBottom w:val="0"/>
          <w:divBdr>
            <w:top w:val="none" w:sz="0" w:space="0" w:color="auto"/>
            <w:left w:val="none" w:sz="0" w:space="0" w:color="auto"/>
            <w:bottom w:val="none" w:sz="0" w:space="0" w:color="auto"/>
            <w:right w:val="none" w:sz="0" w:space="0" w:color="auto"/>
          </w:divBdr>
        </w:div>
        <w:div w:id="336348325">
          <w:marLeft w:val="640"/>
          <w:marRight w:val="0"/>
          <w:marTop w:val="0"/>
          <w:marBottom w:val="0"/>
          <w:divBdr>
            <w:top w:val="none" w:sz="0" w:space="0" w:color="auto"/>
            <w:left w:val="none" w:sz="0" w:space="0" w:color="auto"/>
            <w:bottom w:val="none" w:sz="0" w:space="0" w:color="auto"/>
            <w:right w:val="none" w:sz="0" w:space="0" w:color="auto"/>
          </w:divBdr>
        </w:div>
        <w:div w:id="319506657">
          <w:marLeft w:val="640"/>
          <w:marRight w:val="0"/>
          <w:marTop w:val="0"/>
          <w:marBottom w:val="0"/>
          <w:divBdr>
            <w:top w:val="none" w:sz="0" w:space="0" w:color="auto"/>
            <w:left w:val="none" w:sz="0" w:space="0" w:color="auto"/>
            <w:bottom w:val="none" w:sz="0" w:space="0" w:color="auto"/>
            <w:right w:val="none" w:sz="0" w:space="0" w:color="auto"/>
          </w:divBdr>
        </w:div>
        <w:div w:id="1995522942">
          <w:marLeft w:val="640"/>
          <w:marRight w:val="0"/>
          <w:marTop w:val="0"/>
          <w:marBottom w:val="0"/>
          <w:divBdr>
            <w:top w:val="none" w:sz="0" w:space="0" w:color="auto"/>
            <w:left w:val="none" w:sz="0" w:space="0" w:color="auto"/>
            <w:bottom w:val="none" w:sz="0" w:space="0" w:color="auto"/>
            <w:right w:val="none" w:sz="0" w:space="0" w:color="auto"/>
          </w:divBdr>
        </w:div>
        <w:div w:id="1534075644">
          <w:marLeft w:val="640"/>
          <w:marRight w:val="0"/>
          <w:marTop w:val="0"/>
          <w:marBottom w:val="0"/>
          <w:divBdr>
            <w:top w:val="none" w:sz="0" w:space="0" w:color="auto"/>
            <w:left w:val="none" w:sz="0" w:space="0" w:color="auto"/>
            <w:bottom w:val="none" w:sz="0" w:space="0" w:color="auto"/>
            <w:right w:val="none" w:sz="0" w:space="0" w:color="auto"/>
          </w:divBdr>
        </w:div>
        <w:div w:id="613244551">
          <w:marLeft w:val="640"/>
          <w:marRight w:val="0"/>
          <w:marTop w:val="0"/>
          <w:marBottom w:val="0"/>
          <w:divBdr>
            <w:top w:val="none" w:sz="0" w:space="0" w:color="auto"/>
            <w:left w:val="none" w:sz="0" w:space="0" w:color="auto"/>
            <w:bottom w:val="none" w:sz="0" w:space="0" w:color="auto"/>
            <w:right w:val="none" w:sz="0" w:space="0" w:color="auto"/>
          </w:divBdr>
        </w:div>
        <w:div w:id="275217831">
          <w:marLeft w:val="640"/>
          <w:marRight w:val="0"/>
          <w:marTop w:val="0"/>
          <w:marBottom w:val="0"/>
          <w:divBdr>
            <w:top w:val="none" w:sz="0" w:space="0" w:color="auto"/>
            <w:left w:val="none" w:sz="0" w:space="0" w:color="auto"/>
            <w:bottom w:val="none" w:sz="0" w:space="0" w:color="auto"/>
            <w:right w:val="none" w:sz="0" w:space="0" w:color="auto"/>
          </w:divBdr>
        </w:div>
        <w:div w:id="231504799">
          <w:marLeft w:val="640"/>
          <w:marRight w:val="0"/>
          <w:marTop w:val="0"/>
          <w:marBottom w:val="0"/>
          <w:divBdr>
            <w:top w:val="none" w:sz="0" w:space="0" w:color="auto"/>
            <w:left w:val="none" w:sz="0" w:space="0" w:color="auto"/>
            <w:bottom w:val="none" w:sz="0" w:space="0" w:color="auto"/>
            <w:right w:val="none" w:sz="0" w:space="0" w:color="auto"/>
          </w:divBdr>
        </w:div>
        <w:div w:id="1023483357">
          <w:marLeft w:val="640"/>
          <w:marRight w:val="0"/>
          <w:marTop w:val="0"/>
          <w:marBottom w:val="0"/>
          <w:divBdr>
            <w:top w:val="none" w:sz="0" w:space="0" w:color="auto"/>
            <w:left w:val="none" w:sz="0" w:space="0" w:color="auto"/>
            <w:bottom w:val="none" w:sz="0" w:space="0" w:color="auto"/>
            <w:right w:val="none" w:sz="0" w:space="0" w:color="auto"/>
          </w:divBdr>
        </w:div>
        <w:div w:id="855847087">
          <w:marLeft w:val="640"/>
          <w:marRight w:val="0"/>
          <w:marTop w:val="0"/>
          <w:marBottom w:val="0"/>
          <w:divBdr>
            <w:top w:val="none" w:sz="0" w:space="0" w:color="auto"/>
            <w:left w:val="none" w:sz="0" w:space="0" w:color="auto"/>
            <w:bottom w:val="none" w:sz="0" w:space="0" w:color="auto"/>
            <w:right w:val="none" w:sz="0" w:space="0" w:color="auto"/>
          </w:divBdr>
        </w:div>
        <w:div w:id="879972801">
          <w:marLeft w:val="640"/>
          <w:marRight w:val="0"/>
          <w:marTop w:val="0"/>
          <w:marBottom w:val="0"/>
          <w:divBdr>
            <w:top w:val="none" w:sz="0" w:space="0" w:color="auto"/>
            <w:left w:val="none" w:sz="0" w:space="0" w:color="auto"/>
            <w:bottom w:val="none" w:sz="0" w:space="0" w:color="auto"/>
            <w:right w:val="none" w:sz="0" w:space="0" w:color="auto"/>
          </w:divBdr>
        </w:div>
        <w:div w:id="1822112520">
          <w:marLeft w:val="640"/>
          <w:marRight w:val="0"/>
          <w:marTop w:val="0"/>
          <w:marBottom w:val="0"/>
          <w:divBdr>
            <w:top w:val="none" w:sz="0" w:space="0" w:color="auto"/>
            <w:left w:val="none" w:sz="0" w:space="0" w:color="auto"/>
            <w:bottom w:val="none" w:sz="0" w:space="0" w:color="auto"/>
            <w:right w:val="none" w:sz="0" w:space="0" w:color="auto"/>
          </w:divBdr>
        </w:div>
        <w:div w:id="1128163624">
          <w:marLeft w:val="640"/>
          <w:marRight w:val="0"/>
          <w:marTop w:val="0"/>
          <w:marBottom w:val="0"/>
          <w:divBdr>
            <w:top w:val="none" w:sz="0" w:space="0" w:color="auto"/>
            <w:left w:val="none" w:sz="0" w:space="0" w:color="auto"/>
            <w:bottom w:val="none" w:sz="0" w:space="0" w:color="auto"/>
            <w:right w:val="none" w:sz="0" w:space="0" w:color="auto"/>
          </w:divBdr>
        </w:div>
        <w:div w:id="1520048214">
          <w:marLeft w:val="640"/>
          <w:marRight w:val="0"/>
          <w:marTop w:val="0"/>
          <w:marBottom w:val="0"/>
          <w:divBdr>
            <w:top w:val="none" w:sz="0" w:space="0" w:color="auto"/>
            <w:left w:val="none" w:sz="0" w:space="0" w:color="auto"/>
            <w:bottom w:val="none" w:sz="0" w:space="0" w:color="auto"/>
            <w:right w:val="none" w:sz="0" w:space="0" w:color="auto"/>
          </w:divBdr>
        </w:div>
        <w:div w:id="626858865">
          <w:marLeft w:val="640"/>
          <w:marRight w:val="0"/>
          <w:marTop w:val="0"/>
          <w:marBottom w:val="0"/>
          <w:divBdr>
            <w:top w:val="none" w:sz="0" w:space="0" w:color="auto"/>
            <w:left w:val="none" w:sz="0" w:space="0" w:color="auto"/>
            <w:bottom w:val="none" w:sz="0" w:space="0" w:color="auto"/>
            <w:right w:val="none" w:sz="0" w:space="0" w:color="auto"/>
          </w:divBdr>
        </w:div>
        <w:div w:id="1111704899">
          <w:marLeft w:val="640"/>
          <w:marRight w:val="0"/>
          <w:marTop w:val="0"/>
          <w:marBottom w:val="0"/>
          <w:divBdr>
            <w:top w:val="none" w:sz="0" w:space="0" w:color="auto"/>
            <w:left w:val="none" w:sz="0" w:space="0" w:color="auto"/>
            <w:bottom w:val="none" w:sz="0" w:space="0" w:color="auto"/>
            <w:right w:val="none" w:sz="0" w:space="0" w:color="auto"/>
          </w:divBdr>
        </w:div>
        <w:div w:id="1107888324">
          <w:marLeft w:val="640"/>
          <w:marRight w:val="0"/>
          <w:marTop w:val="0"/>
          <w:marBottom w:val="0"/>
          <w:divBdr>
            <w:top w:val="none" w:sz="0" w:space="0" w:color="auto"/>
            <w:left w:val="none" w:sz="0" w:space="0" w:color="auto"/>
            <w:bottom w:val="none" w:sz="0" w:space="0" w:color="auto"/>
            <w:right w:val="none" w:sz="0" w:space="0" w:color="auto"/>
          </w:divBdr>
        </w:div>
        <w:div w:id="1314412170">
          <w:marLeft w:val="640"/>
          <w:marRight w:val="0"/>
          <w:marTop w:val="0"/>
          <w:marBottom w:val="0"/>
          <w:divBdr>
            <w:top w:val="none" w:sz="0" w:space="0" w:color="auto"/>
            <w:left w:val="none" w:sz="0" w:space="0" w:color="auto"/>
            <w:bottom w:val="none" w:sz="0" w:space="0" w:color="auto"/>
            <w:right w:val="none" w:sz="0" w:space="0" w:color="auto"/>
          </w:divBdr>
        </w:div>
        <w:div w:id="508637527">
          <w:marLeft w:val="640"/>
          <w:marRight w:val="0"/>
          <w:marTop w:val="0"/>
          <w:marBottom w:val="0"/>
          <w:divBdr>
            <w:top w:val="none" w:sz="0" w:space="0" w:color="auto"/>
            <w:left w:val="none" w:sz="0" w:space="0" w:color="auto"/>
            <w:bottom w:val="none" w:sz="0" w:space="0" w:color="auto"/>
            <w:right w:val="none" w:sz="0" w:space="0" w:color="auto"/>
          </w:divBdr>
        </w:div>
        <w:div w:id="1546332339">
          <w:marLeft w:val="640"/>
          <w:marRight w:val="0"/>
          <w:marTop w:val="0"/>
          <w:marBottom w:val="0"/>
          <w:divBdr>
            <w:top w:val="none" w:sz="0" w:space="0" w:color="auto"/>
            <w:left w:val="none" w:sz="0" w:space="0" w:color="auto"/>
            <w:bottom w:val="none" w:sz="0" w:space="0" w:color="auto"/>
            <w:right w:val="none" w:sz="0" w:space="0" w:color="auto"/>
          </w:divBdr>
        </w:div>
        <w:div w:id="1757242553">
          <w:marLeft w:val="640"/>
          <w:marRight w:val="0"/>
          <w:marTop w:val="0"/>
          <w:marBottom w:val="0"/>
          <w:divBdr>
            <w:top w:val="none" w:sz="0" w:space="0" w:color="auto"/>
            <w:left w:val="none" w:sz="0" w:space="0" w:color="auto"/>
            <w:bottom w:val="none" w:sz="0" w:space="0" w:color="auto"/>
            <w:right w:val="none" w:sz="0" w:space="0" w:color="auto"/>
          </w:divBdr>
        </w:div>
        <w:div w:id="689380474">
          <w:marLeft w:val="640"/>
          <w:marRight w:val="0"/>
          <w:marTop w:val="0"/>
          <w:marBottom w:val="0"/>
          <w:divBdr>
            <w:top w:val="none" w:sz="0" w:space="0" w:color="auto"/>
            <w:left w:val="none" w:sz="0" w:space="0" w:color="auto"/>
            <w:bottom w:val="none" w:sz="0" w:space="0" w:color="auto"/>
            <w:right w:val="none" w:sz="0" w:space="0" w:color="auto"/>
          </w:divBdr>
        </w:div>
        <w:div w:id="311302091">
          <w:marLeft w:val="640"/>
          <w:marRight w:val="0"/>
          <w:marTop w:val="0"/>
          <w:marBottom w:val="0"/>
          <w:divBdr>
            <w:top w:val="none" w:sz="0" w:space="0" w:color="auto"/>
            <w:left w:val="none" w:sz="0" w:space="0" w:color="auto"/>
            <w:bottom w:val="none" w:sz="0" w:space="0" w:color="auto"/>
            <w:right w:val="none" w:sz="0" w:space="0" w:color="auto"/>
          </w:divBdr>
        </w:div>
        <w:div w:id="1470174667">
          <w:marLeft w:val="640"/>
          <w:marRight w:val="0"/>
          <w:marTop w:val="0"/>
          <w:marBottom w:val="0"/>
          <w:divBdr>
            <w:top w:val="none" w:sz="0" w:space="0" w:color="auto"/>
            <w:left w:val="none" w:sz="0" w:space="0" w:color="auto"/>
            <w:bottom w:val="none" w:sz="0" w:space="0" w:color="auto"/>
            <w:right w:val="none" w:sz="0" w:space="0" w:color="auto"/>
          </w:divBdr>
        </w:div>
        <w:div w:id="688796071">
          <w:marLeft w:val="640"/>
          <w:marRight w:val="0"/>
          <w:marTop w:val="0"/>
          <w:marBottom w:val="0"/>
          <w:divBdr>
            <w:top w:val="none" w:sz="0" w:space="0" w:color="auto"/>
            <w:left w:val="none" w:sz="0" w:space="0" w:color="auto"/>
            <w:bottom w:val="none" w:sz="0" w:space="0" w:color="auto"/>
            <w:right w:val="none" w:sz="0" w:space="0" w:color="auto"/>
          </w:divBdr>
        </w:div>
        <w:div w:id="1850676284">
          <w:marLeft w:val="640"/>
          <w:marRight w:val="0"/>
          <w:marTop w:val="0"/>
          <w:marBottom w:val="0"/>
          <w:divBdr>
            <w:top w:val="none" w:sz="0" w:space="0" w:color="auto"/>
            <w:left w:val="none" w:sz="0" w:space="0" w:color="auto"/>
            <w:bottom w:val="none" w:sz="0" w:space="0" w:color="auto"/>
            <w:right w:val="none" w:sz="0" w:space="0" w:color="auto"/>
          </w:divBdr>
        </w:div>
        <w:div w:id="1455364641">
          <w:marLeft w:val="640"/>
          <w:marRight w:val="0"/>
          <w:marTop w:val="0"/>
          <w:marBottom w:val="0"/>
          <w:divBdr>
            <w:top w:val="none" w:sz="0" w:space="0" w:color="auto"/>
            <w:left w:val="none" w:sz="0" w:space="0" w:color="auto"/>
            <w:bottom w:val="none" w:sz="0" w:space="0" w:color="auto"/>
            <w:right w:val="none" w:sz="0" w:space="0" w:color="auto"/>
          </w:divBdr>
        </w:div>
        <w:div w:id="1875001943">
          <w:marLeft w:val="640"/>
          <w:marRight w:val="0"/>
          <w:marTop w:val="0"/>
          <w:marBottom w:val="0"/>
          <w:divBdr>
            <w:top w:val="none" w:sz="0" w:space="0" w:color="auto"/>
            <w:left w:val="none" w:sz="0" w:space="0" w:color="auto"/>
            <w:bottom w:val="none" w:sz="0" w:space="0" w:color="auto"/>
            <w:right w:val="none" w:sz="0" w:space="0" w:color="auto"/>
          </w:divBdr>
        </w:div>
        <w:div w:id="511457699">
          <w:marLeft w:val="640"/>
          <w:marRight w:val="0"/>
          <w:marTop w:val="0"/>
          <w:marBottom w:val="0"/>
          <w:divBdr>
            <w:top w:val="none" w:sz="0" w:space="0" w:color="auto"/>
            <w:left w:val="none" w:sz="0" w:space="0" w:color="auto"/>
            <w:bottom w:val="none" w:sz="0" w:space="0" w:color="auto"/>
            <w:right w:val="none" w:sz="0" w:space="0" w:color="auto"/>
          </w:divBdr>
        </w:div>
      </w:divsChild>
    </w:div>
    <w:div w:id="1005862851">
      <w:bodyDiv w:val="1"/>
      <w:marLeft w:val="0"/>
      <w:marRight w:val="0"/>
      <w:marTop w:val="0"/>
      <w:marBottom w:val="0"/>
      <w:divBdr>
        <w:top w:val="none" w:sz="0" w:space="0" w:color="auto"/>
        <w:left w:val="none" w:sz="0" w:space="0" w:color="auto"/>
        <w:bottom w:val="none" w:sz="0" w:space="0" w:color="auto"/>
        <w:right w:val="none" w:sz="0" w:space="0" w:color="auto"/>
      </w:divBdr>
      <w:divsChild>
        <w:div w:id="988825591">
          <w:marLeft w:val="480"/>
          <w:marRight w:val="0"/>
          <w:marTop w:val="0"/>
          <w:marBottom w:val="0"/>
          <w:divBdr>
            <w:top w:val="none" w:sz="0" w:space="0" w:color="auto"/>
            <w:left w:val="none" w:sz="0" w:space="0" w:color="auto"/>
            <w:bottom w:val="none" w:sz="0" w:space="0" w:color="auto"/>
            <w:right w:val="none" w:sz="0" w:space="0" w:color="auto"/>
          </w:divBdr>
        </w:div>
        <w:div w:id="1553078322">
          <w:marLeft w:val="480"/>
          <w:marRight w:val="0"/>
          <w:marTop w:val="0"/>
          <w:marBottom w:val="0"/>
          <w:divBdr>
            <w:top w:val="none" w:sz="0" w:space="0" w:color="auto"/>
            <w:left w:val="none" w:sz="0" w:space="0" w:color="auto"/>
            <w:bottom w:val="none" w:sz="0" w:space="0" w:color="auto"/>
            <w:right w:val="none" w:sz="0" w:space="0" w:color="auto"/>
          </w:divBdr>
        </w:div>
        <w:div w:id="969821427">
          <w:marLeft w:val="480"/>
          <w:marRight w:val="0"/>
          <w:marTop w:val="0"/>
          <w:marBottom w:val="0"/>
          <w:divBdr>
            <w:top w:val="none" w:sz="0" w:space="0" w:color="auto"/>
            <w:left w:val="none" w:sz="0" w:space="0" w:color="auto"/>
            <w:bottom w:val="none" w:sz="0" w:space="0" w:color="auto"/>
            <w:right w:val="none" w:sz="0" w:space="0" w:color="auto"/>
          </w:divBdr>
        </w:div>
        <w:div w:id="897131089">
          <w:marLeft w:val="480"/>
          <w:marRight w:val="0"/>
          <w:marTop w:val="0"/>
          <w:marBottom w:val="0"/>
          <w:divBdr>
            <w:top w:val="none" w:sz="0" w:space="0" w:color="auto"/>
            <w:left w:val="none" w:sz="0" w:space="0" w:color="auto"/>
            <w:bottom w:val="none" w:sz="0" w:space="0" w:color="auto"/>
            <w:right w:val="none" w:sz="0" w:space="0" w:color="auto"/>
          </w:divBdr>
        </w:div>
        <w:div w:id="504900691">
          <w:marLeft w:val="480"/>
          <w:marRight w:val="0"/>
          <w:marTop w:val="0"/>
          <w:marBottom w:val="0"/>
          <w:divBdr>
            <w:top w:val="none" w:sz="0" w:space="0" w:color="auto"/>
            <w:left w:val="none" w:sz="0" w:space="0" w:color="auto"/>
            <w:bottom w:val="none" w:sz="0" w:space="0" w:color="auto"/>
            <w:right w:val="none" w:sz="0" w:space="0" w:color="auto"/>
          </w:divBdr>
        </w:div>
        <w:div w:id="2057047807">
          <w:marLeft w:val="480"/>
          <w:marRight w:val="0"/>
          <w:marTop w:val="0"/>
          <w:marBottom w:val="0"/>
          <w:divBdr>
            <w:top w:val="none" w:sz="0" w:space="0" w:color="auto"/>
            <w:left w:val="none" w:sz="0" w:space="0" w:color="auto"/>
            <w:bottom w:val="none" w:sz="0" w:space="0" w:color="auto"/>
            <w:right w:val="none" w:sz="0" w:space="0" w:color="auto"/>
          </w:divBdr>
        </w:div>
        <w:div w:id="1681660020">
          <w:marLeft w:val="480"/>
          <w:marRight w:val="0"/>
          <w:marTop w:val="0"/>
          <w:marBottom w:val="0"/>
          <w:divBdr>
            <w:top w:val="none" w:sz="0" w:space="0" w:color="auto"/>
            <w:left w:val="none" w:sz="0" w:space="0" w:color="auto"/>
            <w:bottom w:val="none" w:sz="0" w:space="0" w:color="auto"/>
            <w:right w:val="none" w:sz="0" w:space="0" w:color="auto"/>
          </w:divBdr>
        </w:div>
        <w:div w:id="687024694">
          <w:marLeft w:val="480"/>
          <w:marRight w:val="0"/>
          <w:marTop w:val="0"/>
          <w:marBottom w:val="0"/>
          <w:divBdr>
            <w:top w:val="none" w:sz="0" w:space="0" w:color="auto"/>
            <w:left w:val="none" w:sz="0" w:space="0" w:color="auto"/>
            <w:bottom w:val="none" w:sz="0" w:space="0" w:color="auto"/>
            <w:right w:val="none" w:sz="0" w:space="0" w:color="auto"/>
          </w:divBdr>
        </w:div>
        <w:div w:id="1688823510">
          <w:marLeft w:val="480"/>
          <w:marRight w:val="0"/>
          <w:marTop w:val="0"/>
          <w:marBottom w:val="0"/>
          <w:divBdr>
            <w:top w:val="none" w:sz="0" w:space="0" w:color="auto"/>
            <w:left w:val="none" w:sz="0" w:space="0" w:color="auto"/>
            <w:bottom w:val="none" w:sz="0" w:space="0" w:color="auto"/>
            <w:right w:val="none" w:sz="0" w:space="0" w:color="auto"/>
          </w:divBdr>
        </w:div>
        <w:div w:id="892694157">
          <w:marLeft w:val="480"/>
          <w:marRight w:val="0"/>
          <w:marTop w:val="0"/>
          <w:marBottom w:val="0"/>
          <w:divBdr>
            <w:top w:val="none" w:sz="0" w:space="0" w:color="auto"/>
            <w:left w:val="none" w:sz="0" w:space="0" w:color="auto"/>
            <w:bottom w:val="none" w:sz="0" w:space="0" w:color="auto"/>
            <w:right w:val="none" w:sz="0" w:space="0" w:color="auto"/>
          </w:divBdr>
        </w:div>
        <w:div w:id="1352031312">
          <w:marLeft w:val="480"/>
          <w:marRight w:val="0"/>
          <w:marTop w:val="0"/>
          <w:marBottom w:val="0"/>
          <w:divBdr>
            <w:top w:val="none" w:sz="0" w:space="0" w:color="auto"/>
            <w:left w:val="none" w:sz="0" w:space="0" w:color="auto"/>
            <w:bottom w:val="none" w:sz="0" w:space="0" w:color="auto"/>
            <w:right w:val="none" w:sz="0" w:space="0" w:color="auto"/>
          </w:divBdr>
        </w:div>
        <w:div w:id="503595397">
          <w:marLeft w:val="480"/>
          <w:marRight w:val="0"/>
          <w:marTop w:val="0"/>
          <w:marBottom w:val="0"/>
          <w:divBdr>
            <w:top w:val="none" w:sz="0" w:space="0" w:color="auto"/>
            <w:left w:val="none" w:sz="0" w:space="0" w:color="auto"/>
            <w:bottom w:val="none" w:sz="0" w:space="0" w:color="auto"/>
            <w:right w:val="none" w:sz="0" w:space="0" w:color="auto"/>
          </w:divBdr>
        </w:div>
        <w:div w:id="745105971">
          <w:marLeft w:val="480"/>
          <w:marRight w:val="0"/>
          <w:marTop w:val="0"/>
          <w:marBottom w:val="0"/>
          <w:divBdr>
            <w:top w:val="none" w:sz="0" w:space="0" w:color="auto"/>
            <w:left w:val="none" w:sz="0" w:space="0" w:color="auto"/>
            <w:bottom w:val="none" w:sz="0" w:space="0" w:color="auto"/>
            <w:right w:val="none" w:sz="0" w:space="0" w:color="auto"/>
          </w:divBdr>
        </w:div>
        <w:div w:id="1478648696">
          <w:marLeft w:val="480"/>
          <w:marRight w:val="0"/>
          <w:marTop w:val="0"/>
          <w:marBottom w:val="0"/>
          <w:divBdr>
            <w:top w:val="none" w:sz="0" w:space="0" w:color="auto"/>
            <w:left w:val="none" w:sz="0" w:space="0" w:color="auto"/>
            <w:bottom w:val="none" w:sz="0" w:space="0" w:color="auto"/>
            <w:right w:val="none" w:sz="0" w:space="0" w:color="auto"/>
          </w:divBdr>
        </w:div>
        <w:div w:id="272977155">
          <w:marLeft w:val="480"/>
          <w:marRight w:val="0"/>
          <w:marTop w:val="0"/>
          <w:marBottom w:val="0"/>
          <w:divBdr>
            <w:top w:val="none" w:sz="0" w:space="0" w:color="auto"/>
            <w:left w:val="none" w:sz="0" w:space="0" w:color="auto"/>
            <w:bottom w:val="none" w:sz="0" w:space="0" w:color="auto"/>
            <w:right w:val="none" w:sz="0" w:space="0" w:color="auto"/>
          </w:divBdr>
        </w:div>
        <w:div w:id="41833574">
          <w:marLeft w:val="480"/>
          <w:marRight w:val="0"/>
          <w:marTop w:val="0"/>
          <w:marBottom w:val="0"/>
          <w:divBdr>
            <w:top w:val="none" w:sz="0" w:space="0" w:color="auto"/>
            <w:left w:val="none" w:sz="0" w:space="0" w:color="auto"/>
            <w:bottom w:val="none" w:sz="0" w:space="0" w:color="auto"/>
            <w:right w:val="none" w:sz="0" w:space="0" w:color="auto"/>
          </w:divBdr>
        </w:div>
        <w:div w:id="2127310802">
          <w:marLeft w:val="480"/>
          <w:marRight w:val="0"/>
          <w:marTop w:val="0"/>
          <w:marBottom w:val="0"/>
          <w:divBdr>
            <w:top w:val="none" w:sz="0" w:space="0" w:color="auto"/>
            <w:left w:val="none" w:sz="0" w:space="0" w:color="auto"/>
            <w:bottom w:val="none" w:sz="0" w:space="0" w:color="auto"/>
            <w:right w:val="none" w:sz="0" w:space="0" w:color="auto"/>
          </w:divBdr>
        </w:div>
        <w:div w:id="509222647">
          <w:marLeft w:val="480"/>
          <w:marRight w:val="0"/>
          <w:marTop w:val="0"/>
          <w:marBottom w:val="0"/>
          <w:divBdr>
            <w:top w:val="none" w:sz="0" w:space="0" w:color="auto"/>
            <w:left w:val="none" w:sz="0" w:space="0" w:color="auto"/>
            <w:bottom w:val="none" w:sz="0" w:space="0" w:color="auto"/>
            <w:right w:val="none" w:sz="0" w:space="0" w:color="auto"/>
          </w:divBdr>
        </w:div>
        <w:div w:id="2085224776">
          <w:marLeft w:val="480"/>
          <w:marRight w:val="0"/>
          <w:marTop w:val="0"/>
          <w:marBottom w:val="0"/>
          <w:divBdr>
            <w:top w:val="none" w:sz="0" w:space="0" w:color="auto"/>
            <w:left w:val="none" w:sz="0" w:space="0" w:color="auto"/>
            <w:bottom w:val="none" w:sz="0" w:space="0" w:color="auto"/>
            <w:right w:val="none" w:sz="0" w:space="0" w:color="auto"/>
          </w:divBdr>
        </w:div>
        <w:div w:id="883368204">
          <w:marLeft w:val="480"/>
          <w:marRight w:val="0"/>
          <w:marTop w:val="0"/>
          <w:marBottom w:val="0"/>
          <w:divBdr>
            <w:top w:val="none" w:sz="0" w:space="0" w:color="auto"/>
            <w:left w:val="none" w:sz="0" w:space="0" w:color="auto"/>
            <w:bottom w:val="none" w:sz="0" w:space="0" w:color="auto"/>
            <w:right w:val="none" w:sz="0" w:space="0" w:color="auto"/>
          </w:divBdr>
        </w:div>
        <w:div w:id="1740595619">
          <w:marLeft w:val="480"/>
          <w:marRight w:val="0"/>
          <w:marTop w:val="0"/>
          <w:marBottom w:val="0"/>
          <w:divBdr>
            <w:top w:val="none" w:sz="0" w:space="0" w:color="auto"/>
            <w:left w:val="none" w:sz="0" w:space="0" w:color="auto"/>
            <w:bottom w:val="none" w:sz="0" w:space="0" w:color="auto"/>
            <w:right w:val="none" w:sz="0" w:space="0" w:color="auto"/>
          </w:divBdr>
        </w:div>
        <w:div w:id="1462502635">
          <w:marLeft w:val="480"/>
          <w:marRight w:val="0"/>
          <w:marTop w:val="0"/>
          <w:marBottom w:val="0"/>
          <w:divBdr>
            <w:top w:val="none" w:sz="0" w:space="0" w:color="auto"/>
            <w:left w:val="none" w:sz="0" w:space="0" w:color="auto"/>
            <w:bottom w:val="none" w:sz="0" w:space="0" w:color="auto"/>
            <w:right w:val="none" w:sz="0" w:space="0" w:color="auto"/>
          </w:divBdr>
        </w:div>
        <w:div w:id="895817594">
          <w:marLeft w:val="480"/>
          <w:marRight w:val="0"/>
          <w:marTop w:val="0"/>
          <w:marBottom w:val="0"/>
          <w:divBdr>
            <w:top w:val="none" w:sz="0" w:space="0" w:color="auto"/>
            <w:left w:val="none" w:sz="0" w:space="0" w:color="auto"/>
            <w:bottom w:val="none" w:sz="0" w:space="0" w:color="auto"/>
            <w:right w:val="none" w:sz="0" w:space="0" w:color="auto"/>
          </w:divBdr>
        </w:div>
        <w:div w:id="556404829">
          <w:marLeft w:val="480"/>
          <w:marRight w:val="0"/>
          <w:marTop w:val="0"/>
          <w:marBottom w:val="0"/>
          <w:divBdr>
            <w:top w:val="none" w:sz="0" w:space="0" w:color="auto"/>
            <w:left w:val="none" w:sz="0" w:space="0" w:color="auto"/>
            <w:bottom w:val="none" w:sz="0" w:space="0" w:color="auto"/>
            <w:right w:val="none" w:sz="0" w:space="0" w:color="auto"/>
          </w:divBdr>
        </w:div>
        <w:div w:id="1348755227">
          <w:marLeft w:val="480"/>
          <w:marRight w:val="0"/>
          <w:marTop w:val="0"/>
          <w:marBottom w:val="0"/>
          <w:divBdr>
            <w:top w:val="none" w:sz="0" w:space="0" w:color="auto"/>
            <w:left w:val="none" w:sz="0" w:space="0" w:color="auto"/>
            <w:bottom w:val="none" w:sz="0" w:space="0" w:color="auto"/>
            <w:right w:val="none" w:sz="0" w:space="0" w:color="auto"/>
          </w:divBdr>
        </w:div>
        <w:div w:id="729353117">
          <w:marLeft w:val="480"/>
          <w:marRight w:val="0"/>
          <w:marTop w:val="0"/>
          <w:marBottom w:val="0"/>
          <w:divBdr>
            <w:top w:val="none" w:sz="0" w:space="0" w:color="auto"/>
            <w:left w:val="none" w:sz="0" w:space="0" w:color="auto"/>
            <w:bottom w:val="none" w:sz="0" w:space="0" w:color="auto"/>
            <w:right w:val="none" w:sz="0" w:space="0" w:color="auto"/>
          </w:divBdr>
        </w:div>
        <w:div w:id="561521314">
          <w:marLeft w:val="480"/>
          <w:marRight w:val="0"/>
          <w:marTop w:val="0"/>
          <w:marBottom w:val="0"/>
          <w:divBdr>
            <w:top w:val="none" w:sz="0" w:space="0" w:color="auto"/>
            <w:left w:val="none" w:sz="0" w:space="0" w:color="auto"/>
            <w:bottom w:val="none" w:sz="0" w:space="0" w:color="auto"/>
            <w:right w:val="none" w:sz="0" w:space="0" w:color="auto"/>
          </w:divBdr>
        </w:div>
        <w:div w:id="950867000">
          <w:marLeft w:val="480"/>
          <w:marRight w:val="0"/>
          <w:marTop w:val="0"/>
          <w:marBottom w:val="0"/>
          <w:divBdr>
            <w:top w:val="none" w:sz="0" w:space="0" w:color="auto"/>
            <w:left w:val="none" w:sz="0" w:space="0" w:color="auto"/>
            <w:bottom w:val="none" w:sz="0" w:space="0" w:color="auto"/>
            <w:right w:val="none" w:sz="0" w:space="0" w:color="auto"/>
          </w:divBdr>
        </w:div>
      </w:divsChild>
    </w:div>
    <w:div w:id="1011563878">
      <w:bodyDiv w:val="1"/>
      <w:marLeft w:val="0"/>
      <w:marRight w:val="0"/>
      <w:marTop w:val="0"/>
      <w:marBottom w:val="0"/>
      <w:divBdr>
        <w:top w:val="none" w:sz="0" w:space="0" w:color="auto"/>
        <w:left w:val="none" w:sz="0" w:space="0" w:color="auto"/>
        <w:bottom w:val="none" w:sz="0" w:space="0" w:color="auto"/>
        <w:right w:val="none" w:sz="0" w:space="0" w:color="auto"/>
      </w:divBdr>
    </w:div>
    <w:div w:id="1015154574">
      <w:bodyDiv w:val="1"/>
      <w:marLeft w:val="0"/>
      <w:marRight w:val="0"/>
      <w:marTop w:val="0"/>
      <w:marBottom w:val="0"/>
      <w:divBdr>
        <w:top w:val="none" w:sz="0" w:space="0" w:color="auto"/>
        <w:left w:val="none" w:sz="0" w:space="0" w:color="auto"/>
        <w:bottom w:val="none" w:sz="0" w:space="0" w:color="auto"/>
        <w:right w:val="none" w:sz="0" w:space="0" w:color="auto"/>
      </w:divBdr>
    </w:div>
    <w:div w:id="1037975581">
      <w:bodyDiv w:val="1"/>
      <w:marLeft w:val="0"/>
      <w:marRight w:val="0"/>
      <w:marTop w:val="0"/>
      <w:marBottom w:val="0"/>
      <w:divBdr>
        <w:top w:val="none" w:sz="0" w:space="0" w:color="auto"/>
        <w:left w:val="none" w:sz="0" w:space="0" w:color="auto"/>
        <w:bottom w:val="none" w:sz="0" w:space="0" w:color="auto"/>
        <w:right w:val="none" w:sz="0" w:space="0" w:color="auto"/>
      </w:divBdr>
      <w:divsChild>
        <w:div w:id="1841040574">
          <w:marLeft w:val="480"/>
          <w:marRight w:val="0"/>
          <w:marTop w:val="0"/>
          <w:marBottom w:val="0"/>
          <w:divBdr>
            <w:top w:val="none" w:sz="0" w:space="0" w:color="auto"/>
            <w:left w:val="none" w:sz="0" w:space="0" w:color="auto"/>
            <w:bottom w:val="none" w:sz="0" w:space="0" w:color="auto"/>
            <w:right w:val="none" w:sz="0" w:space="0" w:color="auto"/>
          </w:divBdr>
        </w:div>
        <w:div w:id="1458375298">
          <w:marLeft w:val="480"/>
          <w:marRight w:val="0"/>
          <w:marTop w:val="0"/>
          <w:marBottom w:val="0"/>
          <w:divBdr>
            <w:top w:val="none" w:sz="0" w:space="0" w:color="auto"/>
            <w:left w:val="none" w:sz="0" w:space="0" w:color="auto"/>
            <w:bottom w:val="none" w:sz="0" w:space="0" w:color="auto"/>
            <w:right w:val="none" w:sz="0" w:space="0" w:color="auto"/>
          </w:divBdr>
        </w:div>
        <w:div w:id="963393047">
          <w:marLeft w:val="480"/>
          <w:marRight w:val="0"/>
          <w:marTop w:val="0"/>
          <w:marBottom w:val="0"/>
          <w:divBdr>
            <w:top w:val="none" w:sz="0" w:space="0" w:color="auto"/>
            <w:left w:val="none" w:sz="0" w:space="0" w:color="auto"/>
            <w:bottom w:val="none" w:sz="0" w:space="0" w:color="auto"/>
            <w:right w:val="none" w:sz="0" w:space="0" w:color="auto"/>
          </w:divBdr>
        </w:div>
        <w:div w:id="522666670">
          <w:marLeft w:val="480"/>
          <w:marRight w:val="0"/>
          <w:marTop w:val="0"/>
          <w:marBottom w:val="0"/>
          <w:divBdr>
            <w:top w:val="none" w:sz="0" w:space="0" w:color="auto"/>
            <w:left w:val="none" w:sz="0" w:space="0" w:color="auto"/>
            <w:bottom w:val="none" w:sz="0" w:space="0" w:color="auto"/>
            <w:right w:val="none" w:sz="0" w:space="0" w:color="auto"/>
          </w:divBdr>
        </w:div>
        <w:div w:id="996887187">
          <w:marLeft w:val="480"/>
          <w:marRight w:val="0"/>
          <w:marTop w:val="0"/>
          <w:marBottom w:val="0"/>
          <w:divBdr>
            <w:top w:val="none" w:sz="0" w:space="0" w:color="auto"/>
            <w:left w:val="none" w:sz="0" w:space="0" w:color="auto"/>
            <w:bottom w:val="none" w:sz="0" w:space="0" w:color="auto"/>
            <w:right w:val="none" w:sz="0" w:space="0" w:color="auto"/>
          </w:divBdr>
        </w:div>
        <w:div w:id="446659843">
          <w:marLeft w:val="480"/>
          <w:marRight w:val="0"/>
          <w:marTop w:val="0"/>
          <w:marBottom w:val="0"/>
          <w:divBdr>
            <w:top w:val="none" w:sz="0" w:space="0" w:color="auto"/>
            <w:left w:val="none" w:sz="0" w:space="0" w:color="auto"/>
            <w:bottom w:val="none" w:sz="0" w:space="0" w:color="auto"/>
            <w:right w:val="none" w:sz="0" w:space="0" w:color="auto"/>
          </w:divBdr>
        </w:div>
        <w:div w:id="379550380">
          <w:marLeft w:val="480"/>
          <w:marRight w:val="0"/>
          <w:marTop w:val="0"/>
          <w:marBottom w:val="0"/>
          <w:divBdr>
            <w:top w:val="none" w:sz="0" w:space="0" w:color="auto"/>
            <w:left w:val="none" w:sz="0" w:space="0" w:color="auto"/>
            <w:bottom w:val="none" w:sz="0" w:space="0" w:color="auto"/>
            <w:right w:val="none" w:sz="0" w:space="0" w:color="auto"/>
          </w:divBdr>
        </w:div>
        <w:div w:id="1149901462">
          <w:marLeft w:val="480"/>
          <w:marRight w:val="0"/>
          <w:marTop w:val="0"/>
          <w:marBottom w:val="0"/>
          <w:divBdr>
            <w:top w:val="none" w:sz="0" w:space="0" w:color="auto"/>
            <w:left w:val="none" w:sz="0" w:space="0" w:color="auto"/>
            <w:bottom w:val="none" w:sz="0" w:space="0" w:color="auto"/>
            <w:right w:val="none" w:sz="0" w:space="0" w:color="auto"/>
          </w:divBdr>
        </w:div>
        <w:div w:id="1892617327">
          <w:marLeft w:val="480"/>
          <w:marRight w:val="0"/>
          <w:marTop w:val="0"/>
          <w:marBottom w:val="0"/>
          <w:divBdr>
            <w:top w:val="none" w:sz="0" w:space="0" w:color="auto"/>
            <w:left w:val="none" w:sz="0" w:space="0" w:color="auto"/>
            <w:bottom w:val="none" w:sz="0" w:space="0" w:color="auto"/>
            <w:right w:val="none" w:sz="0" w:space="0" w:color="auto"/>
          </w:divBdr>
        </w:div>
        <w:div w:id="2137408850">
          <w:marLeft w:val="480"/>
          <w:marRight w:val="0"/>
          <w:marTop w:val="0"/>
          <w:marBottom w:val="0"/>
          <w:divBdr>
            <w:top w:val="none" w:sz="0" w:space="0" w:color="auto"/>
            <w:left w:val="none" w:sz="0" w:space="0" w:color="auto"/>
            <w:bottom w:val="none" w:sz="0" w:space="0" w:color="auto"/>
            <w:right w:val="none" w:sz="0" w:space="0" w:color="auto"/>
          </w:divBdr>
        </w:div>
        <w:div w:id="107968362">
          <w:marLeft w:val="480"/>
          <w:marRight w:val="0"/>
          <w:marTop w:val="0"/>
          <w:marBottom w:val="0"/>
          <w:divBdr>
            <w:top w:val="none" w:sz="0" w:space="0" w:color="auto"/>
            <w:left w:val="none" w:sz="0" w:space="0" w:color="auto"/>
            <w:bottom w:val="none" w:sz="0" w:space="0" w:color="auto"/>
            <w:right w:val="none" w:sz="0" w:space="0" w:color="auto"/>
          </w:divBdr>
        </w:div>
        <w:div w:id="1298340669">
          <w:marLeft w:val="480"/>
          <w:marRight w:val="0"/>
          <w:marTop w:val="0"/>
          <w:marBottom w:val="0"/>
          <w:divBdr>
            <w:top w:val="none" w:sz="0" w:space="0" w:color="auto"/>
            <w:left w:val="none" w:sz="0" w:space="0" w:color="auto"/>
            <w:bottom w:val="none" w:sz="0" w:space="0" w:color="auto"/>
            <w:right w:val="none" w:sz="0" w:space="0" w:color="auto"/>
          </w:divBdr>
        </w:div>
        <w:div w:id="7759187">
          <w:marLeft w:val="480"/>
          <w:marRight w:val="0"/>
          <w:marTop w:val="0"/>
          <w:marBottom w:val="0"/>
          <w:divBdr>
            <w:top w:val="none" w:sz="0" w:space="0" w:color="auto"/>
            <w:left w:val="none" w:sz="0" w:space="0" w:color="auto"/>
            <w:bottom w:val="none" w:sz="0" w:space="0" w:color="auto"/>
            <w:right w:val="none" w:sz="0" w:space="0" w:color="auto"/>
          </w:divBdr>
        </w:div>
        <w:div w:id="1176265934">
          <w:marLeft w:val="480"/>
          <w:marRight w:val="0"/>
          <w:marTop w:val="0"/>
          <w:marBottom w:val="0"/>
          <w:divBdr>
            <w:top w:val="none" w:sz="0" w:space="0" w:color="auto"/>
            <w:left w:val="none" w:sz="0" w:space="0" w:color="auto"/>
            <w:bottom w:val="none" w:sz="0" w:space="0" w:color="auto"/>
            <w:right w:val="none" w:sz="0" w:space="0" w:color="auto"/>
          </w:divBdr>
        </w:div>
        <w:div w:id="1170097917">
          <w:marLeft w:val="480"/>
          <w:marRight w:val="0"/>
          <w:marTop w:val="0"/>
          <w:marBottom w:val="0"/>
          <w:divBdr>
            <w:top w:val="none" w:sz="0" w:space="0" w:color="auto"/>
            <w:left w:val="none" w:sz="0" w:space="0" w:color="auto"/>
            <w:bottom w:val="none" w:sz="0" w:space="0" w:color="auto"/>
            <w:right w:val="none" w:sz="0" w:space="0" w:color="auto"/>
          </w:divBdr>
        </w:div>
        <w:div w:id="1952663583">
          <w:marLeft w:val="480"/>
          <w:marRight w:val="0"/>
          <w:marTop w:val="0"/>
          <w:marBottom w:val="0"/>
          <w:divBdr>
            <w:top w:val="none" w:sz="0" w:space="0" w:color="auto"/>
            <w:left w:val="none" w:sz="0" w:space="0" w:color="auto"/>
            <w:bottom w:val="none" w:sz="0" w:space="0" w:color="auto"/>
            <w:right w:val="none" w:sz="0" w:space="0" w:color="auto"/>
          </w:divBdr>
        </w:div>
        <w:div w:id="1959335645">
          <w:marLeft w:val="480"/>
          <w:marRight w:val="0"/>
          <w:marTop w:val="0"/>
          <w:marBottom w:val="0"/>
          <w:divBdr>
            <w:top w:val="none" w:sz="0" w:space="0" w:color="auto"/>
            <w:left w:val="none" w:sz="0" w:space="0" w:color="auto"/>
            <w:bottom w:val="none" w:sz="0" w:space="0" w:color="auto"/>
            <w:right w:val="none" w:sz="0" w:space="0" w:color="auto"/>
          </w:divBdr>
        </w:div>
        <w:div w:id="577441423">
          <w:marLeft w:val="480"/>
          <w:marRight w:val="0"/>
          <w:marTop w:val="0"/>
          <w:marBottom w:val="0"/>
          <w:divBdr>
            <w:top w:val="none" w:sz="0" w:space="0" w:color="auto"/>
            <w:left w:val="none" w:sz="0" w:space="0" w:color="auto"/>
            <w:bottom w:val="none" w:sz="0" w:space="0" w:color="auto"/>
            <w:right w:val="none" w:sz="0" w:space="0" w:color="auto"/>
          </w:divBdr>
        </w:div>
        <w:div w:id="242884217">
          <w:marLeft w:val="480"/>
          <w:marRight w:val="0"/>
          <w:marTop w:val="0"/>
          <w:marBottom w:val="0"/>
          <w:divBdr>
            <w:top w:val="none" w:sz="0" w:space="0" w:color="auto"/>
            <w:left w:val="none" w:sz="0" w:space="0" w:color="auto"/>
            <w:bottom w:val="none" w:sz="0" w:space="0" w:color="auto"/>
            <w:right w:val="none" w:sz="0" w:space="0" w:color="auto"/>
          </w:divBdr>
        </w:div>
        <w:div w:id="364528927">
          <w:marLeft w:val="480"/>
          <w:marRight w:val="0"/>
          <w:marTop w:val="0"/>
          <w:marBottom w:val="0"/>
          <w:divBdr>
            <w:top w:val="none" w:sz="0" w:space="0" w:color="auto"/>
            <w:left w:val="none" w:sz="0" w:space="0" w:color="auto"/>
            <w:bottom w:val="none" w:sz="0" w:space="0" w:color="auto"/>
            <w:right w:val="none" w:sz="0" w:space="0" w:color="auto"/>
          </w:divBdr>
        </w:div>
        <w:div w:id="1125931526">
          <w:marLeft w:val="480"/>
          <w:marRight w:val="0"/>
          <w:marTop w:val="0"/>
          <w:marBottom w:val="0"/>
          <w:divBdr>
            <w:top w:val="none" w:sz="0" w:space="0" w:color="auto"/>
            <w:left w:val="none" w:sz="0" w:space="0" w:color="auto"/>
            <w:bottom w:val="none" w:sz="0" w:space="0" w:color="auto"/>
            <w:right w:val="none" w:sz="0" w:space="0" w:color="auto"/>
          </w:divBdr>
        </w:div>
        <w:div w:id="963271638">
          <w:marLeft w:val="480"/>
          <w:marRight w:val="0"/>
          <w:marTop w:val="0"/>
          <w:marBottom w:val="0"/>
          <w:divBdr>
            <w:top w:val="none" w:sz="0" w:space="0" w:color="auto"/>
            <w:left w:val="none" w:sz="0" w:space="0" w:color="auto"/>
            <w:bottom w:val="none" w:sz="0" w:space="0" w:color="auto"/>
            <w:right w:val="none" w:sz="0" w:space="0" w:color="auto"/>
          </w:divBdr>
        </w:div>
        <w:div w:id="1328242009">
          <w:marLeft w:val="480"/>
          <w:marRight w:val="0"/>
          <w:marTop w:val="0"/>
          <w:marBottom w:val="0"/>
          <w:divBdr>
            <w:top w:val="none" w:sz="0" w:space="0" w:color="auto"/>
            <w:left w:val="none" w:sz="0" w:space="0" w:color="auto"/>
            <w:bottom w:val="none" w:sz="0" w:space="0" w:color="auto"/>
            <w:right w:val="none" w:sz="0" w:space="0" w:color="auto"/>
          </w:divBdr>
        </w:div>
      </w:divsChild>
    </w:div>
    <w:div w:id="1044674376">
      <w:bodyDiv w:val="1"/>
      <w:marLeft w:val="0"/>
      <w:marRight w:val="0"/>
      <w:marTop w:val="0"/>
      <w:marBottom w:val="0"/>
      <w:divBdr>
        <w:top w:val="none" w:sz="0" w:space="0" w:color="auto"/>
        <w:left w:val="none" w:sz="0" w:space="0" w:color="auto"/>
        <w:bottom w:val="none" w:sz="0" w:space="0" w:color="auto"/>
        <w:right w:val="none" w:sz="0" w:space="0" w:color="auto"/>
      </w:divBdr>
    </w:div>
    <w:div w:id="1059865859">
      <w:bodyDiv w:val="1"/>
      <w:marLeft w:val="0"/>
      <w:marRight w:val="0"/>
      <w:marTop w:val="0"/>
      <w:marBottom w:val="0"/>
      <w:divBdr>
        <w:top w:val="none" w:sz="0" w:space="0" w:color="auto"/>
        <w:left w:val="none" w:sz="0" w:space="0" w:color="auto"/>
        <w:bottom w:val="none" w:sz="0" w:space="0" w:color="auto"/>
        <w:right w:val="none" w:sz="0" w:space="0" w:color="auto"/>
      </w:divBdr>
    </w:div>
    <w:div w:id="1158154051">
      <w:bodyDiv w:val="1"/>
      <w:marLeft w:val="0"/>
      <w:marRight w:val="0"/>
      <w:marTop w:val="0"/>
      <w:marBottom w:val="0"/>
      <w:divBdr>
        <w:top w:val="none" w:sz="0" w:space="0" w:color="auto"/>
        <w:left w:val="none" w:sz="0" w:space="0" w:color="auto"/>
        <w:bottom w:val="none" w:sz="0" w:space="0" w:color="auto"/>
        <w:right w:val="none" w:sz="0" w:space="0" w:color="auto"/>
      </w:divBdr>
    </w:div>
    <w:div w:id="1227062737">
      <w:bodyDiv w:val="1"/>
      <w:marLeft w:val="0"/>
      <w:marRight w:val="0"/>
      <w:marTop w:val="0"/>
      <w:marBottom w:val="0"/>
      <w:divBdr>
        <w:top w:val="none" w:sz="0" w:space="0" w:color="auto"/>
        <w:left w:val="none" w:sz="0" w:space="0" w:color="auto"/>
        <w:bottom w:val="none" w:sz="0" w:space="0" w:color="auto"/>
        <w:right w:val="none" w:sz="0" w:space="0" w:color="auto"/>
      </w:divBdr>
    </w:div>
    <w:div w:id="1234312062">
      <w:bodyDiv w:val="1"/>
      <w:marLeft w:val="0"/>
      <w:marRight w:val="0"/>
      <w:marTop w:val="0"/>
      <w:marBottom w:val="0"/>
      <w:divBdr>
        <w:top w:val="none" w:sz="0" w:space="0" w:color="auto"/>
        <w:left w:val="none" w:sz="0" w:space="0" w:color="auto"/>
        <w:bottom w:val="none" w:sz="0" w:space="0" w:color="auto"/>
        <w:right w:val="none" w:sz="0" w:space="0" w:color="auto"/>
      </w:divBdr>
      <w:divsChild>
        <w:div w:id="1296717681">
          <w:marLeft w:val="480"/>
          <w:marRight w:val="0"/>
          <w:marTop w:val="0"/>
          <w:marBottom w:val="0"/>
          <w:divBdr>
            <w:top w:val="none" w:sz="0" w:space="0" w:color="auto"/>
            <w:left w:val="none" w:sz="0" w:space="0" w:color="auto"/>
            <w:bottom w:val="none" w:sz="0" w:space="0" w:color="auto"/>
            <w:right w:val="none" w:sz="0" w:space="0" w:color="auto"/>
          </w:divBdr>
        </w:div>
        <w:div w:id="866604908">
          <w:marLeft w:val="480"/>
          <w:marRight w:val="0"/>
          <w:marTop w:val="0"/>
          <w:marBottom w:val="0"/>
          <w:divBdr>
            <w:top w:val="none" w:sz="0" w:space="0" w:color="auto"/>
            <w:left w:val="none" w:sz="0" w:space="0" w:color="auto"/>
            <w:bottom w:val="none" w:sz="0" w:space="0" w:color="auto"/>
            <w:right w:val="none" w:sz="0" w:space="0" w:color="auto"/>
          </w:divBdr>
        </w:div>
        <w:div w:id="1734042471">
          <w:marLeft w:val="480"/>
          <w:marRight w:val="0"/>
          <w:marTop w:val="0"/>
          <w:marBottom w:val="0"/>
          <w:divBdr>
            <w:top w:val="none" w:sz="0" w:space="0" w:color="auto"/>
            <w:left w:val="none" w:sz="0" w:space="0" w:color="auto"/>
            <w:bottom w:val="none" w:sz="0" w:space="0" w:color="auto"/>
            <w:right w:val="none" w:sz="0" w:space="0" w:color="auto"/>
          </w:divBdr>
        </w:div>
        <w:div w:id="2067606569">
          <w:marLeft w:val="480"/>
          <w:marRight w:val="0"/>
          <w:marTop w:val="0"/>
          <w:marBottom w:val="0"/>
          <w:divBdr>
            <w:top w:val="none" w:sz="0" w:space="0" w:color="auto"/>
            <w:left w:val="none" w:sz="0" w:space="0" w:color="auto"/>
            <w:bottom w:val="none" w:sz="0" w:space="0" w:color="auto"/>
            <w:right w:val="none" w:sz="0" w:space="0" w:color="auto"/>
          </w:divBdr>
        </w:div>
        <w:div w:id="1110708411">
          <w:marLeft w:val="480"/>
          <w:marRight w:val="0"/>
          <w:marTop w:val="0"/>
          <w:marBottom w:val="0"/>
          <w:divBdr>
            <w:top w:val="none" w:sz="0" w:space="0" w:color="auto"/>
            <w:left w:val="none" w:sz="0" w:space="0" w:color="auto"/>
            <w:bottom w:val="none" w:sz="0" w:space="0" w:color="auto"/>
            <w:right w:val="none" w:sz="0" w:space="0" w:color="auto"/>
          </w:divBdr>
        </w:div>
        <w:div w:id="1492217711">
          <w:marLeft w:val="480"/>
          <w:marRight w:val="0"/>
          <w:marTop w:val="0"/>
          <w:marBottom w:val="0"/>
          <w:divBdr>
            <w:top w:val="none" w:sz="0" w:space="0" w:color="auto"/>
            <w:left w:val="none" w:sz="0" w:space="0" w:color="auto"/>
            <w:bottom w:val="none" w:sz="0" w:space="0" w:color="auto"/>
            <w:right w:val="none" w:sz="0" w:space="0" w:color="auto"/>
          </w:divBdr>
        </w:div>
        <w:div w:id="298650525">
          <w:marLeft w:val="480"/>
          <w:marRight w:val="0"/>
          <w:marTop w:val="0"/>
          <w:marBottom w:val="0"/>
          <w:divBdr>
            <w:top w:val="none" w:sz="0" w:space="0" w:color="auto"/>
            <w:left w:val="none" w:sz="0" w:space="0" w:color="auto"/>
            <w:bottom w:val="none" w:sz="0" w:space="0" w:color="auto"/>
            <w:right w:val="none" w:sz="0" w:space="0" w:color="auto"/>
          </w:divBdr>
        </w:div>
        <w:div w:id="314408386">
          <w:marLeft w:val="480"/>
          <w:marRight w:val="0"/>
          <w:marTop w:val="0"/>
          <w:marBottom w:val="0"/>
          <w:divBdr>
            <w:top w:val="none" w:sz="0" w:space="0" w:color="auto"/>
            <w:left w:val="none" w:sz="0" w:space="0" w:color="auto"/>
            <w:bottom w:val="none" w:sz="0" w:space="0" w:color="auto"/>
            <w:right w:val="none" w:sz="0" w:space="0" w:color="auto"/>
          </w:divBdr>
        </w:div>
        <w:div w:id="729690632">
          <w:marLeft w:val="480"/>
          <w:marRight w:val="0"/>
          <w:marTop w:val="0"/>
          <w:marBottom w:val="0"/>
          <w:divBdr>
            <w:top w:val="none" w:sz="0" w:space="0" w:color="auto"/>
            <w:left w:val="none" w:sz="0" w:space="0" w:color="auto"/>
            <w:bottom w:val="none" w:sz="0" w:space="0" w:color="auto"/>
            <w:right w:val="none" w:sz="0" w:space="0" w:color="auto"/>
          </w:divBdr>
        </w:div>
        <w:div w:id="1736975263">
          <w:marLeft w:val="480"/>
          <w:marRight w:val="0"/>
          <w:marTop w:val="0"/>
          <w:marBottom w:val="0"/>
          <w:divBdr>
            <w:top w:val="none" w:sz="0" w:space="0" w:color="auto"/>
            <w:left w:val="none" w:sz="0" w:space="0" w:color="auto"/>
            <w:bottom w:val="none" w:sz="0" w:space="0" w:color="auto"/>
            <w:right w:val="none" w:sz="0" w:space="0" w:color="auto"/>
          </w:divBdr>
        </w:div>
        <w:div w:id="532302671">
          <w:marLeft w:val="480"/>
          <w:marRight w:val="0"/>
          <w:marTop w:val="0"/>
          <w:marBottom w:val="0"/>
          <w:divBdr>
            <w:top w:val="none" w:sz="0" w:space="0" w:color="auto"/>
            <w:left w:val="none" w:sz="0" w:space="0" w:color="auto"/>
            <w:bottom w:val="none" w:sz="0" w:space="0" w:color="auto"/>
            <w:right w:val="none" w:sz="0" w:space="0" w:color="auto"/>
          </w:divBdr>
        </w:div>
        <w:div w:id="800343313">
          <w:marLeft w:val="480"/>
          <w:marRight w:val="0"/>
          <w:marTop w:val="0"/>
          <w:marBottom w:val="0"/>
          <w:divBdr>
            <w:top w:val="none" w:sz="0" w:space="0" w:color="auto"/>
            <w:left w:val="none" w:sz="0" w:space="0" w:color="auto"/>
            <w:bottom w:val="none" w:sz="0" w:space="0" w:color="auto"/>
            <w:right w:val="none" w:sz="0" w:space="0" w:color="auto"/>
          </w:divBdr>
        </w:div>
        <w:div w:id="1246911966">
          <w:marLeft w:val="480"/>
          <w:marRight w:val="0"/>
          <w:marTop w:val="0"/>
          <w:marBottom w:val="0"/>
          <w:divBdr>
            <w:top w:val="none" w:sz="0" w:space="0" w:color="auto"/>
            <w:left w:val="none" w:sz="0" w:space="0" w:color="auto"/>
            <w:bottom w:val="none" w:sz="0" w:space="0" w:color="auto"/>
            <w:right w:val="none" w:sz="0" w:space="0" w:color="auto"/>
          </w:divBdr>
        </w:div>
        <w:div w:id="773867489">
          <w:marLeft w:val="480"/>
          <w:marRight w:val="0"/>
          <w:marTop w:val="0"/>
          <w:marBottom w:val="0"/>
          <w:divBdr>
            <w:top w:val="none" w:sz="0" w:space="0" w:color="auto"/>
            <w:left w:val="none" w:sz="0" w:space="0" w:color="auto"/>
            <w:bottom w:val="none" w:sz="0" w:space="0" w:color="auto"/>
            <w:right w:val="none" w:sz="0" w:space="0" w:color="auto"/>
          </w:divBdr>
        </w:div>
        <w:div w:id="748576466">
          <w:marLeft w:val="480"/>
          <w:marRight w:val="0"/>
          <w:marTop w:val="0"/>
          <w:marBottom w:val="0"/>
          <w:divBdr>
            <w:top w:val="none" w:sz="0" w:space="0" w:color="auto"/>
            <w:left w:val="none" w:sz="0" w:space="0" w:color="auto"/>
            <w:bottom w:val="none" w:sz="0" w:space="0" w:color="auto"/>
            <w:right w:val="none" w:sz="0" w:space="0" w:color="auto"/>
          </w:divBdr>
        </w:div>
      </w:divsChild>
    </w:div>
    <w:div w:id="1310162184">
      <w:bodyDiv w:val="1"/>
      <w:marLeft w:val="0"/>
      <w:marRight w:val="0"/>
      <w:marTop w:val="0"/>
      <w:marBottom w:val="0"/>
      <w:divBdr>
        <w:top w:val="none" w:sz="0" w:space="0" w:color="auto"/>
        <w:left w:val="none" w:sz="0" w:space="0" w:color="auto"/>
        <w:bottom w:val="none" w:sz="0" w:space="0" w:color="auto"/>
        <w:right w:val="none" w:sz="0" w:space="0" w:color="auto"/>
      </w:divBdr>
    </w:div>
    <w:div w:id="1354500459">
      <w:bodyDiv w:val="1"/>
      <w:marLeft w:val="0"/>
      <w:marRight w:val="0"/>
      <w:marTop w:val="0"/>
      <w:marBottom w:val="0"/>
      <w:divBdr>
        <w:top w:val="none" w:sz="0" w:space="0" w:color="auto"/>
        <w:left w:val="none" w:sz="0" w:space="0" w:color="auto"/>
        <w:bottom w:val="none" w:sz="0" w:space="0" w:color="auto"/>
        <w:right w:val="none" w:sz="0" w:space="0" w:color="auto"/>
      </w:divBdr>
    </w:div>
    <w:div w:id="1506162847">
      <w:bodyDiv w:val="1"/>
      <w:marLeft w:val="0"/>
      <w:marRight w:val="0"/>
      <w:marTop w:val="0"/>
      <w:marBottom w:val="0"/>
      <w:divBdr>
        <w:top w:val="none" w:sz="0" w:space="0" w:color="auto"/>
        <w:left w:val="none" w:sz="0" w:space="0" w:color="auto"/>
        <w:bottom w:val="none" w:sz="0" w:space="0" w:color="auto"/>
        <w:right w:val="none" w:sz="0" w:space="0" w:color="auto"/>
      </w:divBdr>
      <w:divsChild>
        <w:div w:id="1070038583">
          <w:marLeft w:val="480"/>
          <w:marRight w:val="0"/>
          <w:marTop w:val="0"/>
          <w:marBottom w:val="0"/>
          <w:divBdr>
            <w:top w:val="none" w:sz="0" w:space="0" w:color="auto"/>
            <w:left w:val="none" w:sz="0" w:space="0" w:color="auto"/>
            <w:bottom w:val="none" w:sz="0" w:space="0" w:color="auto"/>
            <w:right w:val="none" w:sz="0" w:space="0" w:color="auto"/>
          </w:divBdr>
        </w:div>
        <w:div w:id="834346808">
          <w:marLeft w:val="480"/>
          <w:marRight w:val="0"/>
          <w:marTop w:val="0"/>
          <w:marBottom w:val="0"/>
          <w:divBdr>
            <w:top w:val="none" w:sz="0" w:space="0" w:color="auto"/>
            <w:left w:val="none" w:sz="0" w:space="0" w:color="auto"/>
            <w:bottom w:val="none" w:sz="0" w:space="0" w:color="auto"/>
            <w:right w:val="none" w:sz="0" w:space="0" w:color="auto"/>
          </w:divBdr>
        </w:div>
        <w:div w:id="1151554052">
          <w:marLeft w:val="480"/>
          <w:marRight w:val="0"/>
          <w:marTop w:val="0"/>
          <w:marBottom w:val="0"/>
          <w:divBdr>
            <w:top w:val="none" w:sz="0" w:space="0" w:color="auto"/>
            <w:left w:val="none" w:sz="0" w:space="0" w:color="auto"/>
            <w:bottom w:val="none" w:sz="0" w:space="0" w:color="auto"/>
            <w:right w:val="none" w:sz="0" w:space="0" w:color="auto"/>
          </w:divBdr>
        </w:div>
        <w:div w:id="2146774243">
          <w:marLeft w:val="480"/>
          <w:marRight w:val="0"/>
          <w:marTop w:val="0"/>
          <w:marBottom w:val="0"/>
          <w:divBdr>
            <w:top w:val="none" w:sz="0" w:space="0" w:color="auto"/>
            <w:left w:val="none" w:sz="0" w:space="0" w:color="auto"/>
            <w:bottom w:val="none" w:sz="0" w:space="0" w:color="auto"/>
            <w:right w:val="none" w:sz="0" w:space="0" w:color="auto"/>
          </w:divBdr>
        </w:div>
        <w:div w:id="400912997">
          <w:marLeft w:val="480"/>
          <w:marRight w:val="0"/>
          <w:marTop w:val="0"/>
          <w:marBottom w:val="0"/>
          <w:divBdr>
            <w:top w:val="none" w:sz="0" w:space="0" w:color="auto"/>
            <w:left w:val="none" w:sz="0" w:space="0" w:color="auto"/>
            <w:bottom w:val="none" w:sz="0" w:space="0" w:color="auto"/>
            <w:right w:val="none" w:sz="0" w:space="0" w:color="auto"/>
          </w:divBdr>
        </w:div>
        <w:div w:id="775557258">
          <w:marLeft w:val="480"/>
          <w:marRight w:val="0"/>
          <w:marTop w:val="0"/>
          <w:marBottom w:val="0"/>
          <w:divBdr>
            <w:top w:val="none" w:sz="0" w:space="0" w:color="auto"/>
            <w:left w:val="none" w:sz="0" w:space="0" w:color="auto"/>
            <w:bottom w:val="none" w:sz="0" w:space="0" w:color="auto"/>
            <w:right w:val="none" w:sz="0" w:space="0" w:color="auto"/>
          </w:divBdr>
        </w:div>
        <w:div w:id="462578269">
          <w:marLeft w:val="480"/>
          <w:marRight w:val="0"/>
          <w:marTop w:val="0"/>
          <w:marBottom w:val="0"/>
          <w:divBdr>
            <w:top w:val="none" w:sz="0" w:space="0" w:color="auto"/>
            <w:left w:val="none" w:sz="0" w:space="0" w:color="auto"/>
            <w:bottom w:val="none" w:sz="0" w:space="0" w:color="auto"/>
            <w:right w:val="none" w:sz="0" w:space="0" w:color="auto"/>
          </w:divBdr>
        </w:div>
        <w:div w:id="848104764">
          <w:marLeft w:val="480"/>
          <w:marRight w:val="0"/>
          <w:marTop w:val="0"/>
          <w:marBottom w:val="0"/>
          <w:divBdr>
            <w:top w:val="none" w:sz="0" w:space="0" w:color="auto"/>
            <w:left w:val="none" w:sz="0" w:space="0" w:color="auto"/>
            <w:bottom w:val="none" w:sz="0" w:space="0" w:color="auto"/>
            <w:right w:val="none" w:sz="0" w:space="0" w:color="auto"/>
          </w:divBdr>
        </w:div>
        <w:div w:id="1383090906">
          <w:marLeft w:val="480"/>
          <w:marRight w:val="0"/>
          <w:marTop w:val="0"/>
          <w:marBottom w:val="0"/>
          <w:divBdr>
            <w:top w:val="none" w:sz="0" w:space="0" w:color="auto"/>
            <w:left w:val="none" w:sz="0" w:space="0" w:color="auto"/>
            <w:bottom w:val="none" w:sz="0" w:space="0" w:color="auto"/>
            <w:right w:val="none" w:sz="0" w:space="0" w:color="auto"/>
          </w:divBdr>
        </w:div>
        <w:div w:id="1030912195">
          <w:marLeft w:val="480"/>
          <w:marRight w:val="0"/>
          <w:marTop w:val="0"/>
          <w:marBottom w:val="0"/>
          <w:divBdr>
            <w:top w:val="none" w:sz="0" w:space="0" w:color="auto"/>
            <w:left w:val="none" w:sz="0" w:space="0" w:color="auto"/>
            <w:bottom w:val="none" w:sz="0" w:space="0" w:color="auto"/>
            <w:right w:val="none" w:sz="0" w:space="0" w:color="auto"/>
          </w:divBdr>
        </w:div>
        <w:div w:id="211692732">
          <w:marLeft w:val="480"/>
          <w:marRight w:val="0"/>
          <w:marTop w:val="0"/>
          <w:marBottom w:val="0"/>
          <w:divBdr>
            <w:top w:val="none" w:sz="0" w:space="0" w:color="auto"/>
            <w:left w:val="none" w:sz="0" w:space="0" w:color="auto"/>
            <w:bottom w:val="none" w:sz="0" w:space="0" w:color="auto"/>
            <w:right w:val="none" w:sz="0" w:space="0" w:color="auto"/>
          </w:divBdr>
        </w:div>
        <w:div w:id="1275553175">
          <w:marLeft w:val="480"/>
          <w:marRight w:val="0"/>
          <w:marTop w:val="0"/>
          <w:marBottom w:val="0"/>
          <w:divBdr>
            <w:top w:val="none" w:sz="0" w:space="0" w:color="auto"/>
            <w:left w:val="none" w:sz="0" w:space="0" w:color="auto"/>
            <w:bottom w:val="none" w:sz="0" w:space="0" w:color="auto"/>
            <w:right w:val="none" w:sz="0" w:space="0" w:color="auto"/>
          </w:divBdr>
        </w:div>
        <w:div w:id="1857189157">
          <w:marLeft w:val="480"/>
          <w:marRight w:val="0"/>
          <w:marTop w:val="0"/>
          <w:marBottom w:val="0"/>
          <w:divBdr>
            <w:top w:val="none" w:sz="0" w:space="0" w:color="auto"/>
            <w:left w:val="none" w:sz="0" w:space="0" w:color="auto"/>
            <w:bottom w:val="none" w:sz="0" w:space="0" w:color="auto"/>
            <w:right w:val="none" w:sz="0" w:space="0" w:color="auto"/>
          </w:divBdr>
        </w:div>
        <w:div w:id="976686451">
          <w:marLeft w:val="480"/>
          <w:marRight w:val="0"/>
          <w:marTop w:val="0"/>
          <w:marBottom w:val="0"/>
          <w:divBdr>
            <w:top w:val="none" w:sz="0" w:space="0" w:color="auto"/>
            <w:left w:val="none" w:sz="0" w:space="0" w:color="auto"/>
            <w:bottom w:val="none" w:sz="0" w:space="0" w:color="auto"/>
            <w:right w:val="none" w:sz="0" w:space="0" w:color="auto"/>
          </w:divBdr>
        </w:div>
        <w:div w:id="181355995">
          <w:marLeft w:val="480"/>
          <w:marRight w:val="0"/>
          <w:marTop w:val="0"/>
          <w:marBottom w:val="0"/>
          <w:divBdr>
            <w:top w:val="none" w:sz="0" w:space="0" w:color="auto"/>
            <w:left w:val="none" w:sz="0" w:space="0" w:color="auto"/>
            <w:bottom w:val="none" w:sz="0" w:space="0" w:color="auto"/>
            <w:right w:val="none" w:sz="0" w:space="0" w:color="auto"/>
          </w:divBdr>
        </w:div>
        <w:div w:id="2094233533">
          <w:marLeft w:val="480"/>
          <w:marRight w:val="0"/>
          <w:marTop w:val="0"/>
          <w:marBottom w:val="0"/>
          <w:divBdr>
            <w:top w:val="none" w:sz="0" w:space="0" w:color="auto"/>
            <w:left w:val="none" w:sz="0" w:space="0" w:color="auto"/>
            <w:bottom w:val="none" w:sz="0" w:space="0" w:color="auto"/>
            <w:right w:val="none" w:sz="0" w:space="0" w:color="auto"/>
          </w:divBdr>
        </w:div>
        <w:div w:id="1108887683">
          <w:marLeft w:val="480"/>
          <w:marRight w:val="0"/>
          <w:marTop w:val="0"/>
          <w:marBottom w:val="0"/>
          <w:divBdr>
            <w:top w:val="none" w:sz="0" w:space="0" w:color="auto"/>
            <w:left w:val="none" w:sz="0" w:space="0" w:color="auto"/>
            <w:bottom w:val="none" w:sz="0" w:space="0" w:color="auto"/>
            <w:right w:val="none" w:sz="0" w:space="0" w:color="auto"/>
          </w:divBdr>
        </w:div>
        <w:div w:id="1619216426">
          <w:marLeft w:val="480"/>
          <w:marRight w:val="0"/>
          <w:marTop w:val="0"/>
          <w:marBottom w:val="0"/>
          <w:divBdr>
            <w:top w:val="none" w:sz="0" w:space="0" w:color="auto"/>
            <w:left w:val="none" w:sz="0" w:space="0" w:color="auto"/>
            <w:bottom w:val="none" w:sz="0" w:space="0" w:color="auto"/>
            <w:right w:val="none" w:sz="0" w:space="0" w:color="auto"/>
          </w:divBdr>
        </w:div>
        <w:div w:id="340934153">
          <w:marLeft w:val="480"/>
          <w:marRight w:val="0"/>
          <w:marTop w:val="0"/>
          <w:marBottom w:val="0"/>
          <w:divBdr>
            <w:top w:val="none" w:sz="0" w:space="0" w:color="auto"/>
            <w:left w:val="none" w:sz="0" w:space="0" w:color="auto"/>
            <w:bottom w:val="none" w:sz="0" w:space="0" w:color="auto"/>
            <w:right w:val="none" w:sz="0" w:space="0" w:color="auto"/>
          </w:divBdr>
        </w:div>
        <w:div w:id="51084607">
          <w:marLeft w:val="480"/>
          <w:marRight w:val="0"/>
          <w:marTop w:val="0"/>
          <w:marBottom w:val="0"/>
          <w:divBdr>
            <w:top w:val="none" w:sz="0" w:space="0" w:color="auto"/>
            <w:left w:val="none" w:sz="0" w:space="0" w:color="auto"/>
            <w:bottom w:val="none" w:sz="0" w:space="0" w:color="auto"/>
            <w:right w:val="none" w:sz="0" w:space="0" w:color="auto"/>
          </w:divBdr>
        </w:div>
        <w:div w:id="82537578">
          <w:marLeft w:val="480"/>
          <w:marRight w:val="0"/>
          <w:marTop w:val="0"/>
          <w:marBottom w:val="0"/>
          <w:divBdr>
            <w:top w:val="none" w:sz="0" w:space="0" w:color="auto"/>
            <w:left w:val="none" w:sz="0" w:space="0" w:color="auto"/>
            <w:bottom w:val="none" w:sz="0" w:space="0" w:color="auto"/>
            <w:right w:val="none" w:sz="0" w:space="0" w:color="auto"/>
          </w:divBdr>
        </w:div>
        <w:div w:id="1172795741">
          <w:marLeft w:val="480"/>
          <w:marRight w:val="0"/>
          <w:marTop w:val="0"/>
          <w:marBottom w:val="0"/>
          <w:divBdr>
            <w:top w:val="none" w:sz="0" w:space="0" w:color="auto"/>
            <w:left w:val="none" w:sz="0" w:space="0" w:color="auto"/>
            <w:bottom w:val="none" w:sz="0" w:space="0" w:color="auto"/>
            <w:right w:val="none" w:sz="0" w:space="0" w:color="auto"/>
          </w:divBdr>
        </w:div>
        <w:div w:id="606353028">
          <w:marLeft w:val="480"/>
          <w:marRight w:val="0"/>
          <w:marTop w:val="0"/>
          <w:marBottom w:val="0"/>
          <w:divBdr>
            <w:top w:val="none" w:sz="0" w:space="0" w:color="auto"/>
            <w:left w:val="none" w:sz="0" w:space="0" w:color="auto"/>
            <w:bottom w:val="none" w:sz="0" w:space="0" w:color="auto"/>
            <w:right w:val="none" w:sz="0" w:space="0" w:color="auto"/>
          </w:divBdr>
        </w:div>
        <w:div w:id="213851164">
          <w:marLeft w:val="480"/>
          <w:marRight w:val="0"/>
          <w:marTop w:val="0"/>
          <w:marBottom w:val="0"/>
          <w:divBdr>
            <w:top w:val="none" w:sz="0" w:space="0" w:color="auto"/>
            <w:left w:val="none" w:sz="0" w:space="0" w:color="auto"/>
            <w:bottom w:val="none" w:sz="0" w:space="0" w:color="auto"/>
            <w:right w:val="none" w:sz="0" w:space="0" w:color="auto"/>
          </w:divBdr>
        </w:div>
        <w:div w:id="1802504508">
          <w:marLeft w:val="480"/>
          <w:marRight w:val="0"/>
          <w:marTop w:val="0"/>
          <w:marBottom w:val="0"/>
          <w:divBdr>
            <w:top w:val="none" w:sz="0" w:space="0" w:color="auto"/>
            <w:left w:val="none" w:sz="0" w:space="0" w:color="auto"/>
            <w:bottom w:val="none" w:sz="0" w:space="0" w:color="auto"/>
            <w:right w:val="none" w:sz="0" w:space="0" w:color="auto"/>
          </w:divBdr>
        </w:div>
        <w:div w:id="1480269169">
          <w:marLeft w:val="480"/>
          <w:marRight w:val="0"/>
          <w:marTop w:val="0"/>
          <w:marBottom w:val="0"/>
          <w:divBdr>
            <w:top w:val="none" w:sz="0" w:space="0" w:color="auto"/>
            <w:left w:val="none" w:sz="0" w:space="0" w:color="auto"/>
            <w:bottom w:val="none" w:sz="0" w:space="0" w:color="auto"/>
            <w:right w:val="none" w:sz="0" w:space="0" w:color="auto"/>
          </w:divBdr>
        </w:div>
        <w:div w:id="2018388418">
          <w:marLeft w:val="480"/>
          <w:marRight w:val="0"/>
          <w:marTop w:val="0"/>
          <w:marBottom w:val="0"/>
          <w:divBdr>
            <w:top w:val="none" w:sz="0" w:space="0" w:color="auto"/>
            <w:left w:val="none" w:sz="0" w:space="0" w:color="auto"/>
            <w:bottom w:val="none" w:sz="0" w:space="0" w:color="auto"/>
            <w:right w:val="none" w:sz="0" w:space="0" w:color="auto"/>
          </w:divBdr>
        </w:div>
        <w:div w:id="5013185">
          <w:marLeft w:val="480"/>
          <w:marRight w:val="0"/>
          <w:marTop w:val="0"/>
          <w:marBottom w:val="0"/>
          <w:divBdr>
            <w:top w:val="none" w:sz="0" w:space="0" w:color="auto"/>
            <w:left w:val="none" w:sz="0" w:space="0" w:color="auto"/>
            <w:bottom w:val="none" w:sz="0" w:space="0" w:color="auto"/>
            <w:right w:val="none" w:sz="0" w:space="0" w:color="auto"/>
          </w:divBdr>
        </w:div>
      </w:divsChild>
    </w:div>
    <w:div w:id="1577855686">
      <w:bodyDiv w:val="1"/>
      <w:marLeft w:val="0"/>
      <w:marRight w:val="0"/>
      <w:marTop w:val="0"/>
      <w:marBottom w:val="0"/>
      <w:divBdr>
        <w:top w:val="none" w:sz="0" w:space="0" w:color="auto"/>
        <w:left w:val="none" w:sz="0" w:space="0" w:color="auto"/>
        <w:bottom w:val="none" w:sz="0" w:space="0" w:color="auto"/>
        <w:right w:val="none" w:sz="0" w:space="0" w:color="auto"/>
      </w:divBdr>
    </w:div>
    <w:div w:id="1580363367">
      <w:bodyDiv w:val="1"/>
      <w:marLeft w:val="0"/>
      <w:marRight w:val="0"/>
      <w:marTop w:val="0"/>
      <w:marBottom w:val="0"/>
      <w:divBdr>
        <w:top w:val="none" w:sz="0" w:space="0" w:color="auto"/>
        <w:left w:val="none" w:sz="0" w:space="0" w:color="auto"/>
        <w:bottom w:val="none" w:sz="0" w:space="0" w:color="auto"/>
        <w:right w:val="none" w:sz="0" w:space="0" w:color="auto"/>
      </w:divBdr>
      <w:divsChild>
        <w:div w:id="1102605405">
          <w:marLeft w:val="640"/>
          <w:marRight w:val="0"/>
          <w:marTop w:val="0"/>
          <w:marBottom w:val="0"/>
          <w:divBdr>
            <w:top w:val="none" w:sz="0" w:space="0" w:color="auto"/>
            <w:left w:val="none" w:sz="0" w:space="0" w:color="auto"/>
            <w:bottom w:val="none" w:sz="0" w:space="0" w:color="auto"/>
            <w:right w:val="none" w:sz="0" w:space="0" w:color="auto"/>
          </w:divBdr>
        </w:div>
        <w:div w:id="1174032601">
          <w:marLeft w:val="640"/>
          <w:marRight w:val="0"/>
          <w:marTop w:val="0"/>
          <w:marBottom w:val="0"/>
          <w:divBdr>
            <w:top w:val="none" w:sz="0" w:space="0" w:color="auto"/>
            <w:left w:val="none" w:sz="0" w:space="0" w:color="auto"/>
            <w:bottom w:val="none" w:sz="0" w:space="0" w:color="auto"/>
            <w:right w:val="none" w:sz="0" w:space="0" w:color="auto"/>
          </w:divBdr>
        </w:div>
        <w:div w:id="972978921">
          <w:marLeft w:val="640"/>
          <w:marRight w:val="0"/>
          <w:marTop w:val="0"/>
          <w:marBottom w:val="0"/>
          <w:divBdr>
            <w:top w:val="none" w:sz="0" w:space="0" w:color="auto"/>
            <w:left w:val="none" w:sz="0" w:space="0" w:color="auto"/>
            <w:bottom w:val="none" w:sz="0" w:space="0" w:color="auto"/>
            <w:right w:val="none" w:sz="0" w:space="0" w:color="auto"/>
          </w:divBdr>
        </w:div>
        <w:div w:id="1899707512">
          <w:marLeft w:val="640"/>
          <w:marRight w:val="0"/>
          <w:marTop w:val="0"/>
          <w:marBottom w:val="0"/>
          <w:divBdr>
            <w:top w:val="none" w:sz="0" w:space="0" w:color="auto"/>
            <w:left w:val="none" w:sz="0" w:space="0" w:color="auto"/>
            <w:bottom w:val="none" w:sz="0" w:space="0" w:color="auto"/>
            <w:right w:val="none" w:sz="0" w:space="0" w:color="auto"/>
          </w:divBdr>
        </w:div>
        <w:div w:id="1598756300">
          <w:marLeft w:val="640"/>
          <w:marRight w:val="0"/>
          <w:marTop w:val="0"/>
          <w:marBottom w:val="0"/>
          <w:divBdr>
            <w:top w:val="none" w:sz="0" w:space="0" w:color="auto"/>
            <w:left w:val="none" w:sz="0" w:space="0" w:color="auto"/>
            <w:bottom w:val="none" w:sz="0" w:space="0" w:color="auto"/>
            <w:right w:val="none" w:sz="0" w:space="0" w:color="auto"/>
          </w:divBdr>
        </w:div>
        <w:div w:id="915439356">
          <w:marLeft w:val="640"/>
          <w:marRight w:val="0"/>
          <w:marTop w:val="0"/>
          <w:marBottom w:val="0"/>
          <w:divBdr>
            <w:top w:val="none" w:sz="0" w:space="0" w:color="auto"/>
            <w:left w:val="none" w:sz="0" w:space="0" w:color="auto"/>
            <w:bottom w:val="none" w:sz="0" w:space="0" w:color="auto"/>
            <w:right w:val="none" w:sz="0" w:space="0" w:color="auto"/>
          </w:divBdr>
        </w:div>
        <w:div w:id="850871814">
          <w:marLeft w:val="640"/>
          <w:marRight w:val="0"/>
          <w:marTop w:val="0"/>
          <w:marBottom w:val="0"/>
          <w:divBdr>
            <w:top w:val="none" w:sz="0" w:space="0" w:color="auto"/>
            <w:left w:val="none" w:sz="0" w:space="0" w:color="auto"/>
            <w:bottom w:val="none" w:sz="0" w:space="0" w:color="auto"/>
            <w:right w:val="none" w:sz="0" w:space="0" w:color="auto"/>
          </w:divBdr>
        </w:div>
        <w:div w:id="1830099076">
          <w:marLeft w:val="640"/>
          <w:marRight w:val="0"/>
          <w:marTop w:val="0"/>
          <w:marBottom w:val="0"/>
          <w:divBdr>
            <w:top w:val="none" w:sz="0" w:space="0" w:color="auto"/>
            <w:left w:val="none" w:sz="0" w:space="0" w:color="auto"/>
            <w:bottom w:val="none" w:sz="0" w:space="0" w:color="auto"/>
            <w:right w:val="none" w:sz="0" w:space="0" w:color="auto"/>
          </w:divBdr>
        </w:div>
        <w:div w:id="2090929980">
          <w:marLeft w:val="640"/>
          <w:marRight w:val="0"/>
          <w:marTop w:val="0"/>
          <w:marBottom w:val="0"/>
          <w:divBdr>
            <w:top w:val="none" w:sz="0" w:space="0" w:color="auto"/>
            <w:left w:val="none" w:sz="0" w:space="0" w:color="auto"/>
            <w:bottom w:val="none" w:sz="0" w:space="0" w:color="auto"/>
            <w:right w:val="none" w:sz="0" w:space="0" w:color="auto"/>
          </w:divBdr>
        </w:div>
        <w:div w:id="2009550248">
          <w:marLeft w:val="640"/>
          <w:marRight w:val="0"/>
          <w:marTop w:val="0"/>
          <w:marBottom w:val="0"/>
          <w:divBdr>
            <w:top w:val="none" w:sz="0" w:space="0" w:color="auto"/>
            <w:left w:val="none" w:sz="0" w:space="0" w:color="auto"/>
            <w:bottom w:val="none" w:sz="0" w:space="0" w:color="auto"/>
            <w:right w:val="none" w:sz="0" w:space="0" w:color="auto"/>
          </w:divBdr>
        </w:div>
        <w:div w:id="1476753713">
          <w:marLeft w:val="640"/>
          <w:marRight w:val="0"/>
          <w:marTop w:val="0"/>
          <w:marBottom w:val="0"/>
          <w:divBdr>
            <w:top w:val="none" w:sz="0" w:space="0" w:color="auto"/>
            <w:left w:val="none" w:sz="0" w:space="0" w:color="auto"/>
            <w:bottom w:val="none" w:sz="0" w:space="0" w:color="auto"/>
            <w:right w:val="none" w:sz="0" w:space="0" w:color="auto"/>
          </w:divBdr>
        </w:div>
        <w:div w:id="138042383">
          <w:marLeft w:val="640"/>
          <w:marRight w:val="0"/>
          <w:marTop w:val="0"/>
          <w:marBottom w:val="0"/>
          <w:divBdr>
            <w:top w:val="none" w:sz="0" w:space="0" w:color="auto"/>
            <w:left w:val="none" w:sz="0" w:space="0" w:color="auto"/>
            <w:bottom w:val="none" w:sz="0" w:space="0" w:color="auto"/>
            <w:right w:val="none" w:sz="0" w:space="0" w:color="auto"/>
          </w:divBdr>
        </w:div>
        <w:div w:id="1515536235">
          <w:marLeft w:val="640"/>
          <w:marRight w:val="0"/>
          <w:marTop w:val="0"/>
          <w:marBottom w:val="0"/>
          <w:divBdr>
            <w:top w:val="none" w:sz="0" w:space="0" w:color="auto"/>
            <w:left w:val="none" w:sz="0" w:space="0" w:color="auto"/>
            <w:bottom w:val="none" w:sz="0" w:space="0" w:color="auto"/>
            <w:right w:val="none" w:sz="0" w:space="0" w:color="auto"/>
          </w:divBdr>
        </w:div>
        <w:div w:id="246883719">
          <w:marLeft w:val="640"/>
          <w:marRight w:val="0"/>
          <w:marTop w:val="0"/>
          <w:marBottom w:val="0"/>
          <w:divBdr>
            <w:top w:val="none" w:sz="0" w:space="0" w:color="auto"/>
            <w:left w:val="none" w:sz="0" w:space="0" w:color="auto"/>
            <w:bottom w:val="none" w:sz="0" w:space="0" w:color="auto"/>
            <w:right w:val="none" w:sz="0" w:space="0" w:color="auto"/>
          </w:divBdr>
        </w:div>
        <w:div w:id="882212027">
          <w:marLeft w:val="640"/>
          <w:marRight w:val="0"/>
          <w:marTop w:val="0"/>
          <w:marBottom w:val="0"/>
          <w:divBdr>
            <w:top w:val="none" w:sz="0" w:space="0" w:color="auto"/>
            <w:left w:val="none" w:sz="0" w:space="0" w:color="auto"/>
            <w:bottom w:val="none" w:sz="0" w:space="0" w:color="auto"/>
            <w:right w:val="none" w:sz="0" w:space="0" w:color="auto"/>
          </w:divBdr>
        </w:div>
        <w:div w:id="1147429944">
          <w:marLeft w:val="640"/>
          <w:marRight w:val="0"/>
          <w:marTop w:val="0"/>
          <w:marBottom w:val="0"/>
          <w:divBdr>
            <w:top w:val="none" w:sz="0" w:space="0" w:color="auto"/>
            <w:left w:val="none" w:sz="0" w:space="0" w:color="auto"/>
            <w:bottom w:val="none" w:sz="0" w:space="0" w:color="auto"/>
            <w:right w:val="none" w:sz="0" w:space="0" w:color="auto"/>
          </w:divBdr>
        </w:div>
        <w:div w:id="1693144378">
          <w:marLeft w:val="640"/>
          <w:marRight w:val="0"/>
          <w:marTop w:val="0"/>
          <w:marBottom w:val="0"/>
          <w:divBdr>
            <w:top w:val="none" w:sz="0" w:space="0" w:color="auto"/>
            <w:left w:val="none" w:sz="0" w:space="0" w:color="auto"/>
            <w:bottom w:val="none" w:sz="0" w:space="0" w:color="auto"/>
            <w:right w:val="none" w:sz="0" w:space="0" w:color="auto"/>
          </w:divBdr>
        </w:div>
        <w:div w:id="961035842">
          <w:marLeft w:val="640"/>
          <w:marRight w:val="0"/>
          <w:marTop w:val="0"/>
          <w:marBottom w:val="0"/>
          <w:divBdr>
            <w:top w:val="none" w:sz="0" w:space="0" w:color="auto"/>
            <w:left w:val="none" w:sz="0" w:space="0" w:color="auto"/>
            <w:bottom w:val="none" w:sz="0" w:space="0" w:color="auto"/>
            <w:right w:val="none" w:sz="0" w:space="0" w:color="auto"/>
          </w:divBdr>
        </w:div>
        <w:div w:id="304774205">
          <w:marLeft w:val="640"/>
          <w:marRight w:val="0"/>
          <w:marTop w:val="0"/>
          <w:marBottom w:val="0"/>
          <w:divBdr>
            <w:top w:val="none" w:sz="0" w:space="0" w:color="auto"/>
            <w:left w:val="none" w:sz="0" w:space="0" w:color="auto"/>
            <w:bottom w:val="none" w:sz="0" w:space="0" w:color="auto"/>
            <w:right w:val="none" w:sz="0" w:space="0" w:color="auto"/>
          </w:divBdr>
        </w:div>
        <w:div w:id="1698657931">
          <w:marLeft w:val="640"/>
          <w:marRight w:val="0"/>
          <w:marTop w:val="0"/>
          <w:marBottom w:val="0"/>
          <w:divBdr>
            <w:top w:val="none" w:sz="0" w:space="0" w:color="auto"/>
            <w:left w:val="none" w:sz="0" w:space="0" w:color="auto"/>
            <w:bottom w:val="none" w:sz="0" w:space="0" w:color="auto"/>
            <w:right w:val="none" w:sz="0" w:space="0" w:color="auto"/>
          </w:divBdr>
        </w:div>
        <w:div w:id="1389378481">
          <w:marLeft w:val="640"/>
          <w:marRight w:val="0"/>
          <w:marTop w:val="0"/>
          <w:marBottom w:val="0"/>
          <w:divBdr>
            <w:top w:val="none" w:sz="0" w:space="0" w:color="auto"/>
            <w:left w:val="none" w:sz="0" w:space="0" w:color="auto"/>
            <w:bottom w:val="none" w:sz="0" w:space="0" w:color="auto"/>
            <w:right w:val="none" w:sz="0" w:space="0" w:color="auto"/>
          </w:divBdr>
        </w:div>
        <w:div w:id="54666843">
          <w:marLeft w:val="640"/>
          <w:marRight w:val="0"/>
          <w:marTop w:val="0"/>
          <w:marBottom w:val="0"/>
          <w:divBdr>
            <w:top w:val="none" w:sz="0" w:space="0" w:color="auto"/>
            <w:left w:val="none" w:sz="0" w:space="0" w:color="auto"/>
            <w:bottom w:val="none" w:sz="0" w:space="0" w:color="auto"/>
            <w:right w:val="none" w:sz="0" w:space="0" w:color="auto"/>
          </w:divBdr>
        </w:div>
        <w:div w:id="2054301879">
          <w:marLeft w:val="640"/>
          <w:marRight w:val="0"/>
          <w:marTop w:val="0"/>
          <w:marBottom w:val="0"/>
          <w:divBdr>
            <w:top w:val="none" w:sz="0" w:space="0" w:color="auto"/>
            <w:left w:val="none" w:sz="0" w:space="0" w:color="auto"/>
            <w:bottom w:val="none" w:sz="0" w:space="0" w:color="auto"/>
            <w:right w:val="none" w:sz="0" w:space="0" w:color="auto"/>
          </w:divBdr>
        </w:div>
        <w:div w:id="136803114">
          <w:marLeft w:val="640"/>
          <w:marRight w:val="0"/>
          <w:marTop w:val="0"/>
          <w:marBottom w:val="0"/>
          <w:divBdr>
            <w:top w:val="none" w:sz="0" w:space="0" w:color="auto"/>
            <w:left w:val="none" w:sz="0" w:space="0" w:color="auto"/>
            <w:bottom w:val="none" w:sz="0" w:space="0" w:color="auto"/>
            <w:right w:val="none" w:sz="0" w:space="0" w:color="auto"/>
          </w:divBdr>
        </w:div>
        <w:div w:id="1043746991">
          <w:marLeft w:val="640"/>
          <w:marRight w:val="0"/>
          <w:marTop w:val="0"/>
          <w:marBottom w:val="0"/>
          <w:divBdr>
            <w:top w:val="none" w:sz="0" w:space="0" w:color="auto"/>
            <w:left w:val="none" w:sz="0" w:space="0" w:color="auto"/>
            <w:bottom w:val="none" w:sz="0" w:space="0" w:color="auto"/>
            <w:right w:val="none" w:sz="0" w:space="0" w:color="auto"/>
          </w:divBdr>
        </w:div>
        <w:div w:id="1946185490">
          <w:marLeft w:val="640"/>
          <w:marRight w:val="0"/>
          <w:marTop w:val="0"/>
          <w:marBottom w:val="0"/>
          <w:divBdr>
            <w:top w:val="none" w:sz="0" w:space="0" w:color="auto"/>
            <w:left w:val="none" w:sz="0" w:space="0" w:color="auto"/>
            <w:bottom w:val="none" w:sz="0" w:space="0" w:color="auto"/>
            <w:right w:val="none" w:sz="0" w:space="0" w:color="auto"/>
          </w:divBdr>
        </w:div>
        <w:div w:id="746150969">
          <w:marLeft w:val="640"/>
          <w:marRight w:val="0"/>
          <w:marTop w:val="0"/>
          <w:marBottom w:val="0"/>
          <w:divBdr>
            <w:top w:val="none" w:sz="0" w:space="0" w:color="auto"/>
            <w:left w:val="none" w:sz="0" w:space="0" w:color="auto"/>
            <w:bottom w:val="none" w:sz="0" w:space="0" w:color="auto"/>
            <w:right w:val="none" w:sz="0" w:space="0" w:color="auto"/>
          </w:divBdr>
        </w:div>
        <w:div w:id="652559947">
          <w:marLeft w:val="640"/>
          <w:marRight w:val="0"/>
          <w:marTop w:val="0"/>
          <w:marBottom w:val="0"/>
          <w:divBdr>
            <w:top w:val="none" w:sz="0" w:space="0" w:color="auto"/>
            <w:left w:val="none" w:sz="0" w:space="0" w:color="auto"/>
            <w:bottom w:val="none" w:sz="0" w:space="0" w:color="auto"/>
            <w:right w:val="none" w:sz="0" w:space="0" w:color="auto"/>
          </w:divBdr>
        </w:div>
        <w:div w:id="1073166716">
          <w:marLeft w:val="640"/>
          <w:marRight w:val="0"/>
          <w:marTop w:val="0"/>
          <w:marBottom w:val="0"/>
          <w:divBdr>
            <w:top w:val="none" w:sz="0" w:space="0" w:color="auto"/>
            <w:left w:val="none" w:sz="0" w:space="0" w:color="auto"/>
            <w:bottom w:val="none" w:sz="0" w:space="0" w:color="auto"/>
            <w:right w:val="none" w:sz="0" w:space="0" w:color="auto"/>
          </w:divBdr>
        </w:div>
      </w:divsChild>
    </w:div>
    <w:div w:id="1606307446">
      <w:bodyDiv w:val="1"/>
      <w:marLeft w:val="0"/>
      <w:marRight w:val="0"/>
      <w:marTop w:val="0"/>
      <w:marBottom w:val="0"/>
      <w:divBdr>
        <w:top w:val="none" w:sz="0" w:space="0" w:color="auto"/>
        <w:left w:val="none" w:sz="0" w:space="0" w:color="auto"/>
        <w:bottom w:val="none" w:sz="0" w:space="0" w:color="auto"/>
        <w:right w:val="none" w:sz="0" w:space="0" w:color="auto"/>
      </w:divBdr>
    </w:div>
    <w:div w:id="1715733948">
      <w:bodyDiv w:val="1"/>
      <w:marLeft w:val="0"/>
      <w:marRight w:val="0"/>
      <w:marTop w:val="0"/>
      <w:marBottom w:val="0"/>
      <w:divBdr>
        <w:top w:val="none" w:sz="0" w:space="0" w:color="auto"/>
        <w:left w:val="none" w:sz="0" w:space="0" w:color="auto"/>
        <w:bottom w:val="none" w:sz="0" w:space="0" w:color="auto"/>
        <w:right w:val="none" w:sz="0" w:space="0" w:color="auto"/>
      </w:divBdr>
    </w:div>
    <w:div w:id="1722287089">
      <w:bodyDiv w:val="1"/>
      <w:marLeft w:val="0"/>
      <w:marRight w:val="0"/>
      <w:marTop w:val="0"/>
      <w:marBottom w:val="0"/>
      <w:divBdr>
        <w:top w:val="none" w:sz="0" w:space="0" w:color="auto"/>
        <w:left w:val="none" w:sz="0" w:space="0" w:color="auto"/>
        <w:bottom w:val="none" w:sz="0" w:space="0" w:color="auto"/>
        <w:right w:val="none" w:sz="0" w:space="0" w:color="auto"/>
      </w:divBdr>
      <w:divsChild>
        <w:div w:id="1565288237">
          <w:marLeft w:val="640"/>
          <w:marRight w:val="0"/>
          <w:marTop w:val="0"/>
          <w:marBottom w:val="0"/>
          <w:divBdr>
            <w:top w:val="none" w:sz="0" w:space="0" w:color="auto"/>
            <w:left w:val="none" w:sz="0" w:space="0" w:color="auto"/>
            <w:bottom w:val="none" w:sz="0" w:space="0" w:color="auto"/>
            <w:right w:val="none" w:sz="0" w:space="0" w:color="auto"/>
          </w:divBdr>
        </w:div>
        <w:div w:id="1181427626">
          <w:marLeft w:val="640"/>
          <w:marRight w:val="0"/>
          <w:marTop w:val="0"/>
          <w:marBottom w:val="0"/>
          <w:divBdr>
            <w:top w:val="none" w:sz="0" w:space="0" w:color="auto"/>
            <w:left w:val="none" w:sz="0" w:space="0" w:color="auto"/>
            <w:bottom w:val="none" w:sz="0" w:space="0" w:color="auto"/>
            <w:right w:val="none" w:sz="0" w:space="0" w:color="auto"/>
          </w:divBdr>
        </w:div>
        <w:div w:id="938608656">
          <w:marLeft w:val="640"/>
          <w:marRight w:val="0"/>
          <w:marTop w:val="0"/>
          <w:marBottom w:val="0"/>
          <w:divBdr>
            <w:top w:val="none" w:sz="0" w:space="0" w:color="auto"/>
            <w:left w:val="none" w:sz="0" w:space="0" w:color="auto"/>
            <w:bottom w:val="none" w:sz="0" w:space="0" w:color="auto"/>
            <w:right w:val="none" w:sz="0" w:space="0" w:color="auto"/>
          </w:divBdr>
        </w:div>
        <w:div w:id="1255673852">
          <w:marLeft w:val="640"/>
          <w:marRight w:val="0"/>
          <w:marTop w:val="0"/>
          <w:marBottom w:val="0"/>
          <w:divBdr>
            <w:top w:val="none" w:sz="0" w:space="0" w:color="auto"/>
            <w:left w:val="none" w:sz="0" w:space="0" w:color="auto"/>
            <w:bottom w:val="none" w:sz="0" w:space="0" w:color="auto"/>
            <w:right w:val="none" w:sz="0" w:space="0" w:color="auto"/>
          </w:divBdr>
        </w:div>
        <w:div w:id="1064183938">
          <w:marLeft w:val="640"/>
          <w:marRight w:val="0"/>
          <w:marTop w:val="0"/>
          <w:marBottom w:val="0"/>
          <w:divBdr>
            <w:top w:val="none" w:sz="0" w:space="0" w:color="auto"/>
            <w:left w:val="none" w:sz="0" w:space="0" w:color="auto"/>
            <w:bottom w:val="none" w:sz="0" w:space="0" w:color="auto"/>
            <w:right w:val="none" w:sz="0" w:space="0" w:color="auto"/>
          </w:divBdr>
        </w:div>
        <w:div w:id="427623830">
          <w:marLeft w:val="640"/>
          <w:marRight w:val="0"/>
          <w:marTop w:val="0"/>
          <w:marBottom w:val="0"/>
          <w:divBdr>
            <w:top w:val="none" w:sz="0" w:space="0" w:color="auto"/>
            <w:left w:val="none" w:sz="0" w:space="0" w:color="auto"/>
            <w:bottom w:val="none" w:sz="0" w:space="0" w:color="auto"/>
            <w:right w:val="none" w:sz="0" w:space="0" w:color="auto"/>
          </w:divBdr>
        </w:div>
        <w:div w:id="1725328238">
          <w:marLeft w:val="640"/>
          <w:marRight w:val="0"/>
          <w:marTop w:val="0"/>
          <w:marBottom w:val="0"/>
          <w:divBdr>
            <w:top w:val="none" w:sz="0" w:space="0" w:color="auto"/>
            <w:left w:val="none" w:sz="0" w:space="0" w:color="auto"/>
            <w:bottom w:val="none" w:sz="0" w:space="0" w:color="auto"/>
            <w:right w:val="none" w:sz="0" w:space="0" w:color="auto"/>
          </w:divBdr>
        </w:div>
        <w:div w:id="2124615861">
          <w:marLeft w:val="640"/>
          <w:marRight w:val="0"/>
          <w:marTop w:val="0"/>
          <w:marBottom w:val="0"/>
          <w:divBdr>
            <w:top w:val="none" w:sz="0" w:space="0" w:color="auto"/>
            <w:left w:val="none" w:sz="0" w:space="0" w:color="auto"/>
            <w:bottom w:val="none" w:sz="0" w:space="0" w:color="auto"/>
            <w:right w:val="none" w:sz="0" w:space="0" w:color="auto"/>
          </w:divBdr>
        </w:div>
        <w:div w:id="2088185421">
          <w:marLeft w:val="640"/>
          <w:marRight w:val="0"/>
          <w:marTop w:val="0"/>
          <w:marBottom w:val="0"/>
          <w:divBdr>
            <w:top w:val="none" w:sz="0" w:space="0" w:color="auto"/>
            <w:left w:val="none" w:sz="0" w:space="0" w:color="auto"/>
            <w:bottom w:val="none" w:sz="0" w:space="0" w:color="auto"/>
            <w:right w:val="none" w:sz="0" w:space="0" w:color="auto"/>
          </w:divBdr>
        </w:div>
        <w:div w:id="1199734248">
          <w:marLeft w:val="640"/>
          <w:marRight w:val="0"/>
          <w:marTop w:val="0"/>
          <w:marBottom w:val="0"/>
          <w:divBdr>
            <w:top w:val="none" w:sz="0" w:space="0" w:color="auto"/>
            <w:left w:val="none" w:sz="0" w:space="0" w:color="auto"/>
            <w:bottom w:val="none" w:sz="0" w:space="0" w:color="auto"/>
            <w:right w:val="none" w:sz="0" w:space="0" w:color="auto"/>
          </w:divBdr>
        </w:div>
        <w:div w:id="1790973783">
          <w:marLeft w:val="640"/>
          <w:marRight w:val="0"/>
          <w:marTop w:val="0"/>
          <w:marBottom w:val="0"/>
          <w:divBdr>
            <w:top w:val="none" w:sz="0" w:space="0" w:color="auto"/>
            <w:left w:val="none" w:sz="0" w:space="0" w:color="auto"/>
            <w:bottom w:val="none" w:sz="0" w:space="0" w:color="auto"/>
            <w:right w:val="none" w:sz="0" w:space="0" w:color="auto"/>
          </w:divBdr>
        </w:div>
        <w:div w:id="1983803305">
          <w:marLeft w:val="640"/>
          <w:marRight w:val="0"/>
          <w:marTop w:val="0"/>
          <w:marBottom w:val="0"/>
          <w:divBdr>
            <w:top w:val="none" w:sz="0" w:space="0" w:color="auto"/>
            <w:left w:val="none" w:sz="0" w:space="0" w:color="auto"/>
            <w:bottom w:val="none" w:sz="0" w:space="0" w:color="auto"/>
            <w:right w:val="none" w:sz="0" w:space="0" w:color="auto"/>
          </w:divBdr>
        </w:div>
        <w:div w:id="1518232741">
          <w:marLeft w:val="640"/>
          <w:marRight w:val="0"/>
          <w:marTop w:val="0"/>
          <w:marBottom w:val="0"/>
          <w:divBdr>
            <w:top w:val="none" w:sz="0" w:space="0" w:color="auto"/>
            <w:left w:val="none" w:sz="0" w:space="0" w:color="auto"/>
            <w:bottom w:val="none" w:sz="0" w:space="0" w:color="auto"/>
            <w:right w:val="none" w:sz="0" w:space="0" w:color="auto"/>
          </w:divBdr>
        </w:div>
        <w:div w:id="758334740">
          <w:marLeft w:val="640"/>
          <w:marRight w:val="0"/>
          <w:marTop w:val="0"/>
          <w:marBottom w:val="0"/>
          <w:divBdr>
            <w:top w:val="none" w:sz="0" w:space="0" w:color="auto"/>
            <w:left w:val="none" w:sz="0" w:space="0" w:color="auto"/>
            <w:bottom w:val="none" w:sz="0" w:space="0" w:color="auto"/>
            <w:right w:val="none" w:sz="0" w:space="0" w:color="auto"/>
          </w:divBdr>
        </w:div>
        <w:div w:id="623000451">
          <w:marLeft w:val="640"/>
          <w:marRight w:val="0"/>
          <w:marTop w:val="0"/>
          <w:marBottom w:val="0"/>
          <w:divBdr>
            <w:top w:val="none" w:sz="0" w:space="0" w:color="auto"/>
            <w:left w:val="none" w:sz="0" w:space="0" w:color="auto"/>
            <w:bottom w:val="none" w:sz="0" w:space="0" w:color="auto"/>
            <w:right w:val="none" w:sz="0" w:space="0" w:color="auto"/>
          </w:divBdr>
        </w:div>
        <w:div w:id="538250390">
          <w:marLeft w:val="640"/>
          <w:marRight w:val="0"/>
          <w:marTop w:val="0"/>
          <w:marBottom w:val="0"/>
          <w:divBdr>
            <w:top w:val="none" w:sz="0" w:space="0" w:color="auto"/>
            <w:left w:val="none" w:sz="0" w:space="0" w:color="auto"/>
            <w:bottom w:val="none" w:sz="0" w:space="0" w:color="auto"/>
            <w:right w:val="none" w:sz="0" w:space="0" w:color="auto"/>
          </w:divBdr>
        </w:div>
        <w:div w:id="1571961267">
          <w:marLeft w:val="640"/>
          <w:marRight w:val="0"/>
          <w:marTop w:val="0"/>
          <w:marBottom w:val="0"/>
          <w:divBdr>
            <w:top w:val="none" w:sz="0" w:space="0" w:color="auto"/>
            <w:left w:val="none" w:sz="0" w:space="0" w:color="auto"/>
            <w:bottom w:val="none" w:sz="0" w:space="0" w:color="auto"/>
            <w:right w:val="none" w:sz="0" w:space="0" w:color="auto"/>
          </w:divBdr>
        </w:div>
        <w:div w:id="540946349">
          <w:marLeft w:val="640"/>
          <w:marRight w:val="0"/>
          <w:marTop w:val="0"/>
          <w:marBottom w:val="0"/>
          <w:divBdr>
            <w:top w:val="none" w:sz="0" w:space="0" w:color="auto"/>
            <w:left w:val="none" w:sz="0" w:space="0" w:color="auto"/>
            <w:bottom w:val="none" w:sz="0" w:space="0" w:color="auto"/>
            <w:right w:val="none" w:sz="0" w:space="0" w:color="auto"/>
          </w:divBdr>
        </w:div>
        <w:div w:id="397434574">
          <w:marLeft w:val="640"/>
          <w:marRight w:val="0"/>
          <w:marTop w:val="0"/>
          <w:marBottom w:val="0"/>
          <w:divBdr>
            <w:top w:val="none" w:sz="0" w:space="0" w:color="auto"/>
            <w:left w:val="none" w:sz="0" w:space="0" w:color="auto"/>
            <w:bottom w:val="none" w:sz="0" w:space="0" w:color="auto"/>
            <w:right w:val="none" w:sz="0" w:space="0" w:color="auto"/>
          </w:divBdr>
        </w:div>
        <w:div w:id="444496313">
          <w:marLeft w:val="640"/>
          <w:marRight w:val="0"/>
          <w:marTop w:val="0"/>
          <w:marBottom w:val="0"/>
          <w:divBdr>
            <w:top w:val="none" w:sz="0" w:space="0" w:color="auto"/>
            <w:left w:val="none" w:sz="0" w:space="0" w:color="auto"/>
            <w:bottom w:val="none" w:sz="0" w:space="0" w:color="auto"/>
            <w:right w:val="none" w:sz="0" w:space="0" w:color="auto"/>
          </w:divBdr>
        </w:div>
        <w:div w:id="1452360494">
          <w:marLeft w:val="640"/>
          <w:marRight w:val="0"/>
          <w:marTop w:val="0"/>
          <w:marBottom w:val="0"/>
          <w:divBdr>
            <w:top w:val="none" w:sz="0" w:space="0" w:color="auto"/>
            <w:left w:val="none" w:sz="0" w:space="0" w:color="auto"/>
            <w:bottom w:val="none" w:sz="0" w:space="0" w:color="auto"/>
            <w:right w:val="none" w:sz="0" w:space="0" w:color="auto"/>
          </w:divBdr>
        </w:div>
        <w:div w:id="1704550930">
          <w:marLeft w:val="640"/>
          <w:marRight w:val="0"/>
          <w:marTop w:val="0"/>
          <w:marBottom w:val="0"/>
          <w:divBdr>
            <w:top w:val="none" w:sz="0" w:space="0" w:color="auto"/>
            <w:left w:val="none" w:sz="0" w:space="0" w:color="auto"/>
            <w:bottom w:val="none" w:sz="0" w:space="0" w:color="auto"/>
            <w:right w:val="none" w:sz="0" w:space="0" w:color="auto"/>
          </w:divBdr>
        </w:div>
        <w:div w:id="2116512967">
          <w:marLeft w:val="640"/>
          <w:marRight w:val="0"/>
          <w:marTop w:val="0"/>
          <w:marBottom w:val="0"/>
          <w:divBdr>
            <w:top w:val="none" w:sz="0" w:space="0" w:color="auto"/>
            <w:left w:val="none" w:sz="0" w:space="0" w:color="auto"/>
            <w:bottom w:val="none" w:sz="0" w:space="0" w:color="auto"/>
            <w:right w:val="none" w:sz="0" w:space="0" w:color="auto"/>
          </w:divBdr>
        </w:div>
        <w:div w:id="1220821108">
          <w:marLeft w:val="640"/>
          <w:marRight w:val="0"/>
          <w:marTop w:val="0"/>
          <w:marBottom w:val="0"/>
          <w:divBdr>
            <w:top w:val="none" w:sz="0" w:space="0" w:color="auto"/>
            <w:left w:val="none" w:sz="0" w:space="0" w:color="auto"/>
            <w:bottom w:val="none" w:sz="0" w:space="0" w:color="auto"/>
            <w:right w:val="none" w:sz="0" w:space="0" w:color="auto"/>
          </w:divBdr>
        </w:div>
        <w:div w:id="928855057">
          <w:marLeft w:val="640"/>
          <w:marRight w:val="0"/>
          <w:marTop w:val="0"/>
          <w:marBottom w:val="0"/>
          <w:divBdr>
            <w:top w:val="none" w:sz="0" w:space="0" w:color="auto"/>
            <w:left w:val="none" w:sz="0" w:space="0" w:color="auto"/>
            <w:bottom w:val="none" w:sz="0" w:space="0" w:color="auto"/>
            <w:right w:val="none" w:sz="0" w:space="0" w:color="auto"/>
          </w:divBdr>
        </w:div>
        <w:div w:id="409039856">
          <w:marLeft w:val="640"/>
          <w:marRight w:val="0"/>
          <w:marTop w:val="0"/>
          <w:marBottom w:val="0"/>
          <w:divBdr>
            <w:top w:val="none" w:sz="0" w:space="0" w:color="auto"/>
            <w:left w:val="none" w:sz="0" w:space="0" w:color="auto"/>
            <w:bottom w:val="none" w:sz="0" w:space="0" w:color="auto"/>
            <w:right w:val="none" w:sz="0" w:space="0" w:color="auto"/>
          </w:divBdr>
        </w:div>
        <w:div w:id="1817407634">
          <w:marLeft w:val="640"/>
          <w:marRight w:val="0"/>
          <w:marTop w:val="0"/>
          <w:marBottom w:val="0"/>
          <w:divBdr>
            <w:top w:val="none" w:sz="0" w:space="0" w:color="auto"/>
            <w:left w:val="none" w:sz="0" w:space="0" w:color="auto"/>
            <w:bottom w:val="none" w:sz="0" w:space="0" w:color="auto"/>
            <w:right w:val="none" w:sz="0" w:space="0" w:color="auto"/>
          </w:divBdr>
        </w:div>
        <w:div w:id="1167093120">
          <w:marLeft w:val="640"/>
          <w:marRight w:val="0"/>
          <w:marTop w:val="0"/>
          <w:marBottom w:val="0"/>
          <w:divBdr>
            <w:top w:val="none" w:sz="0" w:space="0" w:color="auto"/>
            <w:left w:val="none" w:sz="0" w:space="0" w:color="auto"/>
            <w:bottom w:val="none" w:sz="0" w:space="0" w:color="auto"/>
            <w:right w:val="none" w:sz="0" w:space="0" w:color="auto"/>
          </w:divBdr>
        </w:div>
        <w:div w:id="1567760012">
          <w:marLeft w:val="640"/>
          <w:marRight w:val="0"/>
          <w:marTop w:val="0"/>
          <w:marBottom w:val="0"/>
          <w:divBdr>
            <w:top w:val="none" w:sz="0" w:space="0" w:color="auto"/>
            <w:left w:val="none" w:sz="0" w:space="0" w:color="auto"/>
            <w:bottom w:val="none" w:sz="0" w:space="0" w:color="auto"/>
            <w:right w:val="none" w:sz="0" w:space="0" w:color="auto"/>
          </w:divBdr>
        </w:div>
      </w:divsChild>
    </w:div>
    <w:div w:id="1868446556">
      <w:bodyDiv w:val="1"/>
      <w:marLeft w:val="0"/>
      <w:marRight w:val="0"/>
      <w:marTop w:val="0"/>
      <w:marBottom w:val="0"/>
      <w:divBdr>
        <w:top w:val="none" w:sz="0" w:space="0" w:color="auto"/>
        <w:left w:val="none" w:sz="0" w:space="0" w:color="auto"/>
        <w:bottom w:val="none" w:sz="0" w:space="0" w:color="auto"/>
        <w:right w:val="none" w:sz="0" w:space="0" w:color="auto"/>
      </w:divBdr>
    </w:div>
    <w:div w:id="1877883689">
      <w:bodyDiv w:val="1"/>
      <w:marLeft w:val="0"/>
      <w:marRight w:val="0"/>
      <w:marTop w:val="0"/>
      <w:marBottom w:val="0"/>
      <w:divBdr>
        <w:top w:val="none" w:sz="0" w:space="0" w:color="auto"/>
        <w:left w:val="none" w:sz="0" w:space="0" w:color="auto"/>
        <w:bottom w:val="none" w:sz="0" w:space="0" w:color="auto"/>
        <w:right w:val="none" w:sz="0" w:space="0" w:color="auto"/>
      </w:divBdr>
    </w:div>
    <w:div w:id="1950890133">
      <w:bodyDiv w:val="1"/>
      <w:marLeft w:val="0"/>
      <w:marRight w:val="0"/>
      <w:marTop w:val="0"/>
      <w:marBottom w:val="0"/>
      <w:divBdr>
        <w:top w:val="none" w:sz="0" w:space="0" w:color="auto"/>
        <w:left w:val="none" w:sz="0" w:space="0" w:color="auto"/>
        <w:bottom w:val="none" w:sz="0" w:space="0" w:color="auto"/>
        <w:right w:val="none" w:sz="0" w:space="0" w:color="auto"/>
      </w:divBdr>
      <w:divsChild>
        <w:div w:id="1661277572">
          <w:marLeft w:val="640"/>
          <w:marRight w:val="0"/>
          <w:marTop w:val="0"/>
          <w:marBottom w:val="0"/>
          <w:divBdr>
            <w:top w:val="none" w:sz="0" w:space="0" w:color="auto"/>
            <w:left w:val="none" w:sz="0" w:space="0" w:color="auto"/>
            <w:bottom w:val="none" w:sz="0" w:space="0" w:color="auto"/>
            <w:right w:val="none" w:sz="0" w:space="0" w:color="auto"/>
          </w:divBdr>
        </w:div>
        <w:div w:id="1782413869">
          <w:marLeft w:val="640"/>
          <w:marRight w:val="0"/>
          <w:marTop w:val="0"/>
          <w:marBottom w:val="0"/>
          <w:divBdr>
            <w:top w:val="none" w:sz="0" w:space="0" w:color="auto"/>
            <w:left w:val="none" w:sz="0" w:space="0" w:color="auto"/>
            <w:bottom w:val="none" w:sz="0" w:space="0" w:color="auto"/>
            <w:right w:val="none" w:sz="0" w:space="0" w:color="auto"/>
          </w:divBdr>
        </w:div>
        <w:div w:id="1268659810">
          <w:marLeft w:val="640"/>
          <w:marRight w:val="0"/>
          <w:marTop w:val="0"/>
          <w:marBottom w:val="0"/>
          <w:divBdr>
            <w:top w:val="none" w:sz="0" w:space="0" w:color="auto"/>
            <w:left w:val="none" w:sz="0" w:space="0" w:color="auto"/>
            <w:bottom w:val="none" w:sz="0" w:space="0" w:color="auto"/>
            <w:right w:val="none" w:sz="0" w:space="0" w:color="auto"/>
          </w:divBdr>
        </w:div>
        <w:div w:id="1991859768">
          <w:marLeft w:val="640"/>
          <w:marRight w:val="0"/>
          <w:marTop w:val="0"/>
          <w:marBottom w:val="0"/>
          <w:divBdr>
            <w:top w:val="none" w:sz="0" w:space="0" w:color="auto"/>
            <w:left w:val="none" w:sz="0" w:space="0" w:color="auto"/>
            <w:bottom w:val="none" w:sz="0" w:space="0" w:color="auto"/>
            <w:right w:val="none" w:sz="0" w:space="0" w:color="auto"/>
          </w:divBdr>
        </w:div>
        <w:div w:id="772090060">
          <w:marLeft w:val="640"/>
          <w:marRight w:val="0"/>
          <w:marTop w:val="0"/>
          <w:marBottom w:val="0"/>
          <w:divBdr>
            <w:top w:val="none" w:sz="0" w:space="0" w:color="auto"/>
            <w:left w:val="none" w:sz="0" w:space="0" w:color="auto"/>
            <w:bottom w:val="none" w:sz="0" w:space="0" w:color="auto"/>
            <w:right w:val="none" w:sz="0" w:space="0" w:color="auto"/>
          </w:divBdr>
        </w:div>
        <w:div w:id="755856979">
          <w:marLeft w:val="640"/>
          <w:marRight w:val="0"/>
          <w:marTop w:val="0"/>
          <w:marBottom w:val="0"/>
          <w:divBdr>
            <w:top w:val="none" w:sz="0" w:space="0" w:color="auto"/>
            <w:left w:val="none" w:sz="0" w:space="0" w:color="auto"/>
            <w:bottom w:val="none" w:sz="0" w:space="0" w:color="auto"/>
            <w:right w:val="none" w:sz="0" w:space="0" w:color="auto"/>
          </w:divBdr>
        </w:div>
        <w:div w:id="1816138071">
          <w:marLeft w:val="640"/>
          <w:marRight w:val="0"/>
          <w:marTop w:val="0"/>
          <w:marBottom w:val="0"/>
          <w:divBdr>
            <w:top w:val="none" w:sz="0" w:space="0" w:color="auto"/>
            <w:left w:val="none" w:sz="0" w:space="0" w:color="auto"/>
            <w:bottom w:val="none" w:sz="0" w:space="0" w:color="auto"/>
            <w:right w:val="none" w:sz="0" w:space="0" w:color="auto"/>
          </w:divBdr>
        </w:div>
        <w:div w:id="1054885571">
          <w:marLeft w:val="640"/>
          <w:marRight w:val="0"/>
          <w:marTop w:val="0"/>
          <w:marBottom w:val="0"/>
          <w:divBdr>
            <w:top w:val="none" w:sz="0" w:space="0" w:color="auto"/>
            <w:left w:val="none" w:sz="0" w:space="0" w:color="auto"/>
            <w:bottom w:val="none" w:sz="0" w:space="0" w:color="auto"/>
            <w:right w:val="none" w:sz="0" w:space="0" w:color="auto"/>
          </w:divBdr>
        </w:div>
        <w:div w:id="1126898004">
          <w:marLeft w:val="640"/>
          <w:marRight w:val="0"/>
          <w:marTop w:val="0"/>
          <w:marBottom w:val="0"/>
          <w:divBdr>
            <w:top w:val="none" w:sz="0" w:space="0" w:color="auto"/>
            <w:left w:val="none" w:sz="0" w:space="0" w:color="auto"/>
            <w:bottom w:val="none" w:sz="0" w:space="0" w:color="auto"/>
            <w:right w:val="none" w:sz="0" w:space="0" w:color="auto"/>
          </w:divBdr>
        </w:div>
        <w:div w:id="732388017">
          <w:marLeft w:val="640"/>
          <w:marRight w:val="0"/>
          <w:marTop w:val="0"/>
          <w:marBottom w:val="0"/>
          <w:divBdr>
            <w:top w:val="none" w:sz="0" w:space="0" w:color="auto"/>
            <w:left w:val="none" w:sz="0" w:space="0" w:color="auto"/>
            <w:bottom w:val="none" w:sz="0" w:space="0" w:color="auto"/>
            <w:right w:val="none" w:sz="0" w:space="0" w:color="auto"/>
          </w:divBdr>
        </w:div>
        <w:div w:id="1271006942">
          <w:marLeft w:val="640"/>
          <w:marRight w:val="0"/>
          <w:marTop w:val="0"/>
          <w:marBottom w:val="0"/>
          <w:divBdr>
            <w:top w:val="none" w:sz="0" w:space="0" w:color="auto"/>
            <w:left w:val="none" w:sz="0" w:space="0" w:color="auto"/>
            <w:bottom w:val="none" w:sz="0" w:space="0" w:color="auto"/>
            <w:right w:val="none" w:sz="0" w:space="0" w:color="auto"/>
          </w:divBdr>
        </w:div>
        <w:div w:id="77137573">
          <w:marLeft w:val="640"/>
          <w:marRight w:val="0"/>
          <w:marTop w:val="0"/>
          <w:marBottom w:val="0"/>
          <w:divBdr>
            <w:top w:val="none" w:sz="0" w:space="0" w:color="auto"/>
            <w:left w:val="none" w:sz="0" w:space="0" w:color="auto"/>
            <w:bottom w:val="none" w:sz="0" w:space="0" w:color="auto"/>
            <w:right w:val="none" w:sz="0" w:space="0" w:color="auto"/>
          </w:divBdr>
        </w:div>
        <w:div w:id="1864007645">
          <w:marLeft w:val="640"/>
          <w:marRight w:val="0"/>
          <w:marTop w:val="0"/>
          <w:marBottom w:val="0"/>
          <w:divBdr>
            <w:top w:val="none" w:sz="0" w:space="0" w:color="auto"/>
            <w:left w:val="none" w:sz="0" w:space="0" w:color="auto"/>
            <w:bottom w:val="none" w:sz="0" w:space="0" w:color="auto"/>
            <w:right w:val="none" w:sz="0" w:space="0" w:color="auto"/>
          </w:divBdr>
        </w:div>
        <w:div w:id="2118521478">
          <w:marLeft w:val="640"/>
          <w:marRight w:val="0"/>
          <w:marTop w:val="0"/>
          <w:marBottom w:val="0"/>
          <w:divBdr>
            <w:top w:val="none" w:sz="0" w:space="0" w:color="auto"/>
            <w:left w:val="none" w:sz="0" w:space="0" w:color="auto"/>
            <w:bottom w:val="none" w:sz="0" w:space="0" w:color="auto"/>
            <w:right w:val="none" w:sz="0" w:space="0" w:color="auto"/>
          </w:divBdr>
        </w:div>
        <w:div w:id="855538417">
          <w:marLeft w:val="640"/>
          <w:marRight w:val="0"/>
          <w:marTop w:val="0"/>
          <w:marBottom w:val="0"/>
          <w:divBdr>
            <w:top w:val="none" w:sz="0" w:space="0" w:color="auto"/>
            <w:left w:val="none" w:sz="0" w:space="0" w:color="auto"/>
            <w:bottom w:val="none" w:sz="0" w:space="0" w:color="auto"/>
            <w:right w:val="none" w:sz="0" w:space="0" w:color="auto"/>
          </w:divBdr>
        </w:div>
        <w:div w:id="346712596">
          <w:marLeft w:val="640"/>
          <w:marRight w:val="0"/>
          <w:marTop w:val="0"/>
          <w:marBottom w:val="0"/>
          <w:divBdr>
            <w:top w:val="none" w:sz="0" w:space="0" w:color="auto"/>
            <w:left w:val="none" w:sz="0" w:space="0" w:color="auto"/>
            <w:bottom w:val="none" w:sz="0" w:space="0" w:color="auto"/>
            <w:right w:val="none" w:sz="0" w:space="0" w:color="auto"/>
          </w:divBdr>
        </w:div>
        <w:div w:id="746802218">
          <w:marLeft w:val="640"/>
          <w:marRight w:val="0"/>
          <w:marTop w:val="0"/>
          <w:marBottom w:val="0"/>
          <w:divBdr>
            <w:top w:val="none" w:sz="0" w:space="0" w:color="auto"/>
            <w:left w:val="none" w:sz="0" w:space="0" w:color="auto"/>
            <w:bottom w:val="none" w:sz="0" w:space="0" w:color="auto"/>
            <w:right w:val="none" w:sz="0" w:space="0" w:color="auto"/>
          </w:divBdr>
        </w:div>
        <w:div w:id="1949895632">
          <w:marLeft w:val="640"/>
          <w:marRight w:val="0"/>
          <w:marTop w:val="0"/>
          <w:marBottom w:val="0"/>
          <w:divBdr>
            <w:top w:val="none" w:sz="0" w:space="0" w:color="auto"/>
            <w:left w:val="none" w:sz="0" w:space="0" w:color="auto"/>
            <w:bottom w:val="none" w:sz="0" w:space="0" w:color="auto"/>
            <w:right w:val="none" w:sz="0" w:space="0" w:color="auto"/>
          </w:divBdr>
        </w:div>
        <w:div w:id="656349078">
          <w:marLeft w:val="640"/>
          <w:marRight w:val="0"/>
          <w:marTop w:val="0"/>
          <w:marBottom w:val="0"/>
          <w:divBdr>
            <w:top w:val="none" w:sz="0" w:space="0" w:color="auto"/>
            <w:left w:val="none" w:sz="0" w:space="0" w:color="auto"/>
            <w:bottom w:val="none" w:sz="0" w:space="0" w:color="auto"/>
            <w:right w:val="none" w:sz="0" w:space="0" w:color="auto"/>
          </w:divBdr>
        </w:div>
        <w:div w:id="1881934904">
          <w:marLeft w:val="640"/>
          <w:marRight w:val="0"/>
          <w:marTop w:val="0"/>
          <w:marBottom w:val="0"/>
          <w:divBdr>
            <w:top w:val="none" w:sz="0" w:space="0" w:color="auto"/>
            <w:left w:val="none" w:sz="0" w:space="0" w:color="auto"/>
            <w:bottom w:val="none" w:sz="0" w:space="0" w:color="auto"/>
            <w:right w:val="none" w:sz="0" w:space="0" w:color="auto"/>
          </w:divBdr>
        </w:div>
        <w:div w:id="1359240307">
          <w:marLeft w:val="640"/>
          <w:marRight w:val="0"/>
          <w:marTop w:val="0"/>
          <w:marBottom w:val="0"/>
          <w:divBdr>
            <w:top w:val="none" w:sz="0" w:space="0" w:color="auto"/>
            <w:left w:val="none" w:sz="0" w:space="0" w:color="auto"/>
            <w:bottom w:val="none" w:sz="0" w:space="0" w:color="auto"/>
            <w:right w:val="none" w:sz="0" w:space="0" w:color="auto"/>
          </w:divBdr>
        </w:div>
        <w:div w:id="1398161699">
          <w:marLeft w:val="640"/>
          <w:marRight w:val="0"/>
          <w:marTop w:val="0"/>
          <w:marBottom w:val="0"/>
          <w:divBdr>
            <w:top w:val="none" w:sz="0" w:space="0" w:color="auto"/>
            <w:left w:val="none" w:sz="0" w:space="0" w:color="auto"/>
            <w:bottom w:val="none" w:sz="0" w:space="0" w:color="auto"/>
            <w:right w:val="none" w:sz="0" w:space="0" w:color="auto"/>
          </w:divBdr>
        </w:div>
        <w:div w:id="1705445122">
          <w:marLeft w:val="640"/>
          <w:marRight w:val="0"/>
          <w:marTop w:val="0"/>
          <w:marBottom w:val="0"/>
          <w:divBdr>
            <w:top w:val="none" w:sz="0" w:space="0" w:color="auto"/>
            <w:left w:val="none" w:sz="0" w:space="0" w:color="auto"/>
            <w:bottom w:val="none" w:sz="0" w:space="0" w:color="auto"/>
            <w:right w:val="none" w:sz="0" w:space="0" w:color="auto"/>
          </w:divBdr>
        </w:div>
        <w:div w:id="1826357765">
          <w:marLeft w:val="640"/>
          <w:marRight w:val="0"/>
          <w:marTop w:val="0"/>
          <w:marBottom w:val="0"/>
          <w:divBdr>
            <w:top w:val="none" w:sz="0" w:space="0" w:color="auto"/>
            <w:left w:val="none" w:sz="0" w:space="0" w:color="auto"/>
            <w:bottom w:val="none" w:sz="0" w:space="0" w:color="auto"/>
            <w:right w:val="none" w:sz="0" w:space="0" w:color="auto"/>
          </w:divBdr>
        </w:div>
        <w:div w:id="317346702">
          <w:marLeft w:val="640"/>
          <w:marRight w:val="0"/>
          <w:marTop w:val="0"/>
          <w:marBottom w:val="0"/>
          <w:divBdr>
            <w:top w:val="none" w:sz="0" w:space="0" w:color="auto"/>
            <w:left w:val="none" w:sz="0" w:space="0" w:color="auto"/>
            <w:bottom w:val="none" w:sz="0" w:space="0" w:color="auto"/>
            <w:right w:val="none" w:sz="0" w:space="0" w:color="auto"/>
          </w:divBdr>
        </w:div>
        <w:div w:id="22363396">
          <w:marLeft w:val="640"/>
          <w:marRight w:val="0"/>
          <w:marTop w:val="0"/>
          <w:marBottom w:val="0"/>
          <w:divBdr>
            <w:top w:val="none" w:sz="0" w:space="0" w:color="auto"/>
            <w:left w:val="none" w:sz="0" w:space="0" w:color="auto"/>
            <w:bottom w:val="none" w:sz="0" w:space="0" w:color="auto"/>
            <w:right w:val="none" w:sz="0" w:space="0" w:color="auto"/>
          </w:divBdr>
        </w:div>
        <w:div w:id="1304895557">
          <w:marLeft w:val="640"/>
          <w:marRight w:val="0"/>
          <w:marTop w:val="0"/>
          <w:marBottom w:val="0"/>
          <w:divBdr>
            <w:top w:val="none" w:sz="0" w:space="0" w:color="auto"/>
            <w:left w:val="none" w:sz="0" w:space="0" w:color="auto"/>
            <w:bottom w:val="none" w:sz="0" w:space="0" w:color="auto"/>
            <w:right w:val="none" w:sz="0" w:space="0" w:color="auto"/>
          </w:divBdr>
        </w:div>
        <w:div w:id="3898466">
          <w:marLeft w:val="640"/>
          <w:marRight w:val="0"/>
          <w:marTop w:val="0"/>
          <w:marBottom w:val="0"/>
          <w:divBdr>
            <w:top w:val="none" w:sz="0" w:space="0" w:color="auto"/>
            <w:left w:val="none" w:sz="0" w:space="0" w:color="auto"/>
            <w:bottom w:val="none" w:sz="0" w:space="0" w:color="auto"/>
            <w:right w:val="none" w:sz="0" w:space="0" w:color="auto"/>
          </w:divBdr>
        </w:div>
        <w:div w:id="1614702462">
          <w:marLeft w:val="640"/>
          <w:marRight w:val="0"/>
          <w:marTop w:val="0"/>
          <w:marBottom w:val="0"/>
          <w:divBdr>
            <w:top w:val="none" w:sz="0" w:space="0" w:color="auto"/>
            <w:left w:val="none" w:sz="0" w:space="0" w:color="auto"/>
            <w:bottom w:val="none" w:sz="0" w:space="0" w:color="auto"/>
            <w:right w:val="none" w:sz="0" w:space="0" w:color="auto"/>
          </w:divBdr>
        </w:div>
      </w:divsChild>
    </w:div>
    <w:div w:id="2030062857">
      <w:bodyDiv w:val="1"/>
      <w:marLeft w:val="0"/>
      <w:marRight w:val="0"/>
      <w:marTop w:val="0"/>
      <w:marBottom w:val="0"/>
      <w:divBdr>
        <w:top w:val="none" w:sz="0" w:space="0" w:color="auto"/>
        <w:left w:val="none" w:sz="0" w:space="0" w:color="auto"/>
        <w:bottom w:val="none" w:sz="0" w:space="0" w:color="auto"/>
        <w:right w:val="none" w:sz="0" w:space="0" w:color="auto"/>
      </w:divBdr>
      <w:divsChild>
        <w:div w:id="1962417374">
          <w:marLeft w:val="480"/>
          <w:marRight w:val="0"/>
          <w:marTop w:val="0"/>
          <w:marBottom w:val="0"/>
          <w:divBdr>
            <w:top w:val="none" w:sz="0" w:space="0" w:color="auto"/>
            <w:left w:val="none" w:sz="0" w:space="0" w:color="auto"/>
            <w:bottom w:val="none" w:sz="0" w:space="0" w:color="auto"/>
            <w:right w:val="none" w:sz="0" w:space="0" w:color="auto"/>
          </w:divBdr>
        </w:div>
        <w:div w:id="2122799006">
          <w:marLeft w:val="480"/>
          <w:marRight w:val="0"/>
          <w:marTop w:val="0"/>
          <w:marBottom w:val="0"/>
          <w:divBdr>
            <w:top w:val="none" w:sz="0" w:space="0" w:color="auto"/>
            <w:left w:val="none" w:sz="0" w:space="0" w:color="auto"/>
            <w:bottom w:val="none" w:sz="0" w:space="0" w:color="auto"/>
            <w:right w:val="none" w:sz="0" w:space="0" w:color="auto"/>
          </w:divBdr>
        </w:div>
        <w:div w:id="1501844365">
          <w:marLeft w:val="480"/>
          <w:marRight w:val="0"/>
          <w:marTop w:val="0"/>
          <w:marBottom w:val="0"/>
          <w:divBdr>
            <w:top w:val="none" w:sz="0" w:space="0" w:color="auto"/>
            <w:left w:val="none" w:sz="0" w:space="0" w:color="auto"/>
            <w:bottom w:val="none" w:sz="0" w:space="0" w:color="auto"/>
            <w:right w:val="none" w:sz="0" w:space="0" w:color="auto"/>
          </w:divBdr>
        </w:div>
        <w:div w:id="1716730629">
          <w:marLeft w:val="480"/>
          <w:marRight w:val="0"/>
          <w:marTop w:val="0"/>
          <w:marBottom w:val="0"/>
          <w:divBdr>
            <w:top w:val="none" w:sz="0" w:space="0" w:color="auto"/>
            <w:left w:val="none" w:sz="0" w:space="0" w:color="auto"/>
            <w:bottom w:val="none" w:sz="0" w:space="0" w:color="auto"/>
            <w:right w:val="none" w:sz="0" w:space="0" w:color="auto"/>
          </w:divBdr>
        </w:div>
        <w:div w:id="1457481968">
          <w:marLeft w:val="480"/>
          <w:marRight w:val="0"/>
          <w:marTop w:val="0"/>
          <w:marBottom w:val="0"/>
          <w:divBdr>
            <w:top w:val="none" w:sz="0" w:space="0" w:color="auto"/>
            <w:left w:val="none" w:sz="0" w:space="0" w:color="auto"/>
            <w:bottom w:val="none" w:sz="0" w:space="0" w:color="auto"/>
            <w:right w:val="none" w:sz="0" w:space="0" w:color="auto"/>
          </w:divBdr>
        </w:div>
        <w:div w:id="1588155257">
          <w:marLeft w:val="480"/>
          <w:marRight w:val="0"/>
          <w:marTop w:val="0"/>
          <w:marBottom w:val="0"/>
          <w:divBdr>
            <w:top w:val="none" w:sz="0" w:space="0" w:color="auto"/>
            <w:left w:val="none" w:sz="0" w:space="0" w:color="auto"/>
            <w:bottom w:val="none" w:sz="0" w:space="0" w:color="auto"/>
            <w:right w:val="none" w:sz="0" w:space="0" w:color="auto"/>
          </w:divBdr>
        </w:div>
        <w:div w:id="1485051711">
          <w:marLeft w:val="480"/>
          <w:marRight w:val="0"/>
          <w:marTop w:val="0"/>
          <w:marBottom w:val="0"/>
          <w:divBdr>
            <w:top w:val="none" w:sz="0" w:space="0" w:color="auto"/>
            <w:left w:val="none" w:sz="0" w:space="0" w:color="auto"/>
            <w:bottom w:val="none" w:sz="0" w:space="0" w:color="auto"/>
            <w:right w:val="none" w:sz="0" w:space="0" w:color="auto"/>
          </w:divBdr>
        </w:div>
        <w:div w:id="1264142961">
          <w:marLeft w:val="480"/>
          <w:marRight w:val="0"/>
          <w:marTop w:val="0"/>
          <w:marBottom w:val="0"/>
          <w:divBdr>
            <w:top w:val="none" w:sz="0" w:space="0" w:color="auto"/>
            <w:left w:val="none" w:sz="0" w:space="0" w:color="auto"/>
            <w:bottom w:val="none" w:sz="0" w:space="0" w:color="auto"/>
            <w:right w:val="none" w:sz="0" w:space="0" w:color="auto"/>
          </w:divBdr>
        </w:div>
        <w:div w:id="2067993921">
          <w:marLeft w:val="480"/>
          <w:marRight w:val="0"/>
          <w:marTop w:val="0"/>
          <w:marBottom w:val="0"/>
          <w:divBdr>
            <w:top w:val="none" w:sz="0" w:space="0" w:color="auto"/>
            <w:left w:val="none" w:sz="0" w:space="0" w:color="auto"/>
            <w:bottom w:val="none" w:sz="0" w:space="0" w:color="auto"/>
            <w:right w:val="none" w:sz="0" w:space="0" w:color="auto"/>
          </w:divBdr>
        </w:div>
        <w:div w:id="2109815073">
          <w:marLeft w:val="480"/>
          <w:marRight w:val="0"/>
          <w:marTop w:val="0"/>
          <w:marBottom w:val="0"/>
          <w:divBdr>
            <w:top w:val="none" w:sz="0" w:space="0" w:color="auto"/>
            <w:left w:val="none" w:sz="0" w:space="0" w:color="auto"/>
            <w:bottom w:val="none" w:sz="0" w:space="0" w:color="auto"/>
            <w:right w:val="none" w:sz="0" w:space="0" w:color="auto"/>
          </w:divBdr>
        </w:div>
        <w:div w:id="923227915">
          <w:marLeft w:val="480"/>
          <w:marRight w:val="0"/>
          <w:marTop w:val="0"/>
          <w:marBottom w:val="0"/>
          <w:divBdr>
            <w:top w:val="none" w:sz="0" w:space="0" w:color="auto"/>
            <w:left w:val="none" w:sz="0" w:space="0" w:color="auto"/>
            <w:bottom w:val="none" w:sz="0" w:space="0" w:color="auto"/>
            <w:right w:val="none" w:sz="0" w:space="0" w:color="auto"/>
          </w:divBdr>
        </w:div>
        <w:div w:id="1437368154">
          <w:marLeft w:val="480"/>
          <w:marRight w:val="0"/>
          <w:marTop w:val="0"/>
          <w:marBottom w:val="0"/>
          <w:divBdr>
            <w:top w:val="none" w:sz="0" w:space="0" w:color="auto"/>
            <w:left w:val="none" w:sz="0" w:space="0" w:color="auto"/>
            <w:bottom w:val="none" w:sz="0" w:space="0" w:color="auto"/>
            <w:right w:val="none" w:sz="0" w:space="0" w:color="auto"/>
          </w:divBdr>
        </w:div>
        <w:div w:id="1275792036">
          <w:marLeft w:val="480"/>
          <w:marRight w:val="0"/>
          <w:marTop w:val="0"/>
          <w:marBottom w:val="0"/>
          <w:divBdr>
            <w:top w:val="none" w:sz="0" w:space="0" w:color="auto"/>
            <w:left w:val="none" w:sz="0" w:space="0" w:color="auto"/>
            <w:bottom w:val="none" w:sz="0" w:space="0" w:color="auto"/>
            <w:right w:val="none" w:sz="0" w:space="0" w:color="auto"/>
          </w:divBdr>
        </w:div>
        <w:div w:id="937370610">
          <w:marLeft w:val="480"/>
          <w:marRight w:val="0"/>
          <w:marTop w:val="0"/>
          <w:marBottom w:val="0"/>
          <w:divBdr>
            <w:top w:val="none" w:sz="0" w:space="0" w:color="auto"/>
            <w:left w:val="none" w:sz="0" w:space="0" w:color="auto"/>
            <w:bottom w:val="none" w:sz="0" w:space="0" w:color="auto"/>
            <w:right w:val="none" w:sz="0" w:space="0" w:color="auto"/>
          </w:divBdr>
        </w:div>
        <w:div w:id="385691692">
          <w:marLeft w:val="480"/>
          <w:marRight w:val="0"/>
          <w:marTop w:val="0"/>
          <w:marBottom w:val="0"/>
          <w:divBdr>
            <w:top w:val="none" w:sz="0" w:space="0" w:color="auto"/>
            <w:left w:val="none" w:sz="0" w:space="0" w:color="auto"/>
            <w:bottom w:val="none" w:sz="0" w:space="0" w:color="auto"/>
            <w:right w:val="none" w:sz="0" w:space="0" w:color="auto"/>
          </w:divBdr>
        </w:div>
        <w:div w:id="422383721">
          <w:marLeft w:val="480"/>
          <w:marRight w:val="0"/>
          <w:marTop w:val="0"/>
          <w:marBottom w:val="0"/>
          <w:divBdr>
            <w:top w:val="none" w:sz="0" w:space="0" w:color="auto"/>
            <w:left w:val="none" w:sz="0" w:space="0" w:color="auto"/>
            <w:bottom w:val="none" w:sz="0" w:space="0" w:color="auto"/>
            <w:right w:val="none" w:sz="0" w:space="0" w:color="auto"/>
          </w:divBdr>
        </w:div>
        <w:div w:id="412968125">
          <w:marLeft w:val="480"/>
          <w:marRight w:val="0"/>
          <w:marTop w:val="0"/>
          <w:marBottom w:val="0"/>
          <w:divBdr>
            <w:top w:val="none" w:sz="0" w:space="0" w:color="auto"/>
            <w:left w:val="none" w:sz="0" w:space="0" w:color="auto"/>
            <w:bottom w:val="none" w:sz="0" w:space="0" w:color="auto"/>
            <w:right w:val="none" w:sz="0" w:space="0" w:color="auto"/>
          </w:divBdr>
        </w:div>
        <w:div w:id="1198421948">
          <w:marLeft w:val="480"/>
          <w:marRight w:val="0"/>
          <w:marTop w:val="0"/>
          <w:marBottom w:val="0"/>
          <w:divBdr>
            <w:top w:val="none" w:sz="0" w:space="0" w:color="auto"/>
            <w:left w:val="none" w:sz="0" w:space="0" w:color="auto"/>
            <w:bottom w:val="none" w:sz="0" w:space="0" w:color="auto"/>
            <w:right w:val="none" w:sz="0" w:space="0" w:color="auto"/>
          </w:divBdr>
        </w:div>
        <w:div w:id="298995697">
          <w:marLeft w:val="480"/>
          <w:marRight w:val="0"/>
          <w:marTop w:val="0"/>
          <w:marBottom w:val="0"/>
          <w:divBdr>
            <w:top w:val="none" w:sz="0" w:space="0" w:color="auto"/>
            <w:left w:val="none" w:sz="0" w:space="0" w:color="auto"/>
            <w:bottom w:val="none" w:sz="0" w:space="0" w:color="auto"/>
            <w:right w:val="none" w:sz="0" w:space="0" w:color="auto"/>
          </w:divBdr>
        </w:div>
        <w:div w:id="55784019">
          <w:marLeft w:val="480"/>
          <w:marRight w:val="0"/>
          <w:marTop w:val="0"/>
          <w:marBottom w:val="0"/>
          <w:divBdr>
            <w:top w:val="none" w:sz="0" w:space="0" w:color="auto"/>
            <w:left w:val="none" w:sz="0" w:space="0" w:color="auto"/>
            <w:bottom w:val="none" w:sz="0" w:space="0" w:color="auto"/>
            <w:right w:val="none" w:sz="0" w:space="0" w:color="auto"/>
          </w:divBdr>
        </w:div>
        <w:div w:id="920288126">
          <w:marLeft w:val="480"/>
          <w:marRight w:val="0"/>
          <w:marTop w:val="0"/>
          <w:marBottom w:val="0"/>
          <w:divBdr>
            <w:top w:val="none" w:sz="0" w:space="0" w:color="auto"/>
            <w:left w:val="none" w:sz="0" w:space="0" w:color="auto"/>
            <w:bottom w:val="none" w:sz="0" w:space="0" w:color="auto"/>
            <w:right w:val="none" w:sz="0" w:space="0" w:color="auto"/>
          </w:divBdr>
        </w:div>
        <w:div w:id="839388533">
          <w:marLeft w:val="480"/>
          <w:marRight w:val="0"/>
          <w:marTop w:val="0"/>
          <w:marBottom w:val="0"/>
          <w:divBdr>
            <w:top w:val="none" w:sz="0" w:space="0" w:color="auto"/>
            <w:left w:val="none" w:sz="0" w:space="0" w:color="auto"/>
            <w:bottom w:val="none" w:sz="0" w:space="0" w:color="auto"/>
            <w:right w:val="none" w:sz="0" w:space="0" w:color="auto"/>
          </w:divBdr>
        </w:div>
        <w:div w:id="1417170526">
          <w:marLeft w:val="480"/>
          <w:marRight w:val="0"/>
          <w:marTop w:val="0"/>
          <w:marBottom w:val="0"/>
          <w:divBdr>
            <w:top w:val="none" w:sz="0" w:space="0" w:color="auto"/>
            <w:left w:val="none" w:sz="0" w:space="0" w:color="auto"/>
            <w:bottom w:val="none" w:sz="0" w:space="0" w:color="auto"/>
            <w:right w:val="none" w:sz="0" w:space="0" w:color="auto"/>
          </w:divBdr>
        </w:div>
        <w:div w:id="102193283">
          <w:marLeft w:val="480"/>
          <w:marRight w:val="0"/>
          <w:marTop w:val="0"/>
          <w:marBottom w:val="0"/>
          <w:divBdr>
            <w:top w:val="none" w:sz="0" w:space="0" w:color="auto"/>
            <w:left w:val="none" w:sz="0" w:space="0" w:color="auto"/>
            <w:bottom w:val="none" w:sz="0" w:space="0" w:color="auto"/>
            <w:right w:val="none" w:sz="0" w:space="0" w:color="auto"/>
          </w:divBdr>
        </w:div>
        <w:div w:id="954599561">
          <w:marLeft w:val="480"/>
          <w:marRight w:val="0"/>
          <w:marTop w:val="0"/>
          <w:marBottom w:val="0"/>
          <w:divBdr>
            <w:top w:val="none" w:sz="0" w:space="0" w:color="auto"/>
            <w:left w:val="none" w:sz="0" w:space="0" w:color="auto"/>
            <w:bottom w:val="none" w:sz="0" w:space="0" w:color="auto"/>
            <w:right w:val="none" w:sz="0" w:space="0" w:color="auto"/>
          </w:divBdr>
        </w:div>
        <w:div w:id="1882596653">
          <w:marLeft w:val="480"/>
          <w:marRight w:val="0"/>
          <w:marTop w:val="0"/>
          <w:marBottom w:val="0"/>
          <w:divBdr>
            <w:top w:val="none" w:sz="0" w:space="0" w:color="auto"/>
            <w:left w:val="none" w:sz="0" w:space="0" w:color="auto"/>
            <w:bottom w:val="none" w:sz="0" w:space="0" w:color="auto"/>
            <w:right w:val="none" w:sz="0" w:space="0" w:color="auto"/>
          </w:divBdr>
        </w:div>
        <w:div w:id="1393456415">
          <w:marLeft w:val="480"/>
          <w:marRight w:val="0"/>
          <w:marTop w:val="0"/>
          <w:marBottom w:val="0"/>
          <w:divBdr>
            <w:top w:val="none" w:sz="0" w:space="0" w:color="auto"/>
            <w:left w:val="none" w:sz="0" w:space="0" w:color="auto"/>
            <w:bottom w:val="none" w:sz="0" w:space="0" w:color="auto"/>
            <w:right w:val="none" w:sz="0" w:space="0" w:color="auto"/>
          </w:divBdr>
        </w:div>
        <w:div w:id="1345549780">
          <w:marLeft w:val="480"/>
          <w:marRight w:val="0"/>
          <w:marTop w:val="0"/>
          <w:marBottom w:val="0"/>
          <w:divBdr>
            <w:top w:val="none" w:sz="0" w:space="0" w:color="auto"/>
            <w:left w:val="none" w:sz="0" w:space="0" w:color="auto"/>
            <w:bottom w:val="none" w:sz="0" w:space="0" w:color="auto"/>
            <w:right w:val="none" w:sz="0" w:space="0" w:color="auto"/>
          </w:divBdr>
        </w:div>
      </w:divsChild>
    </w:div>
    <w:div w:id="2037384339">
      <w:bodyDiv w:val="1"/>
      <w:marLeft w:val="0"/>
      <w:marRight w:val="0"/>
      <w:marTop w:val="0"/>
      <w:marBottom w:val="0"/>
      <w:divBdr>
        <w:top w:val="none" w:sz="0" w:space="0" w:color="auto"/>
        <w:left w:val="none" w:sz="0" w:space="0" w:color="auto"/>
        <w:bottom w:val="none" w:sz="0" w:space="0" w:color="auto"/>
        <w:right w:val="none" w:sz="0" w:space="0" w:color="auto"/>
      </w:divBdr>
      <w:divsChild>
        <w:div w:id="769396430">
          <w:marLeft w:val="480"/>
          <w:marRight w:val="0"/>
          <w:marTop w:val="0"/>
          <w:marBottom w:val="0"/>
          <w:divBdr>
            <w:top w:val="none" w:sz="0" w:space="0" w:color="auto"/>
            <w:left w:val="none" w:sz="0" w:space="0" w:color="auto"/>
            <w:bottom w:val="none" w:sz="0" w:space="0" w:color="auto"/>
            <w:right w:val="none" w:sz="0" w:space="0" w:color="auto"/>
          </w:divBdr>
        </w:div>
        <w:div w:id="1867327517">
          <w:marLeft w:val="480"/>
          <w:marRight w:val="0"/>
          <w:marTop w:val="0"/>
          <w:marBottom w:val="0"/>
          <w:divBdr>
            <w:top w:val="none" w:sz="0" w:space="0" w:color="auto"/>
            <w:left w:val="none" w:sz="0" w:space="0" w:color="auto"/>
            <w:bottom w:val="none" w:sz="0" w:space="0" w:color="auto"/>
            <w:right w:val="none" w:sz="0" w:space="0" w:color="auto"/>
          </w:divBdr>
        </w:div>
        <w:div w:id="1881741115">
          <w:marLeft w:val="480"/>
          <w:marRight w:val="0"/>
          <w:marTop w:val="0"/>
          <w:marBottom w:val="0"/>
          <w:divBdr>
            <w:top w:val="none" w:sz="0" w:space="0" w:color="auto"/>
            <w:left w:val="none" w:sz="0" w:space="0" w:color="auto"/>
            <w:bottom w:val="none" w:sz="0" w:space="0" w:color="auto"/>
            <w:right w:val="none" w:sz="0" w:space="0" w:color="auto"/>
          </w:divBdr>
        </w:div>
        <w:div w:id="1223827015">
          <w:marLeft w:val="480"/>
          <w:marRight w:val="0"/>
          <w:marTop w:val="0"/>
          <w:marBottom w:val="0"/>
          <w:divBdr>
            <w:top w:val="none" w:sz="0" w:space="0" w:color="auto"/>
            <w:left w:val="none" w:sz="0" w:space="0" w:color="auto"/>
            <w:bottom w:val="none" w:sz="0" w:space="0" w:color="auto"/>
            <w:right w:val="none" w:sz="0" w:space="0" w:color="auto"/>
          </w:divBdr>
        </w:div>
        <w:div w:id="727848914">
          <w:marLeft w:val="480"/>
          <w:marRight w:val="0"/>
          <w:marTop w:val="0"/>
          <w:marBottom w:val="0"/>
          <w:divBdr>
            <w:top w:val="none" w:sz="0" w:space="0" w:color="auto"/>
            <w:left w:val="none" w:sz="0" w:space="0" w:color="auto"/>
            <w:bottom w:val="none" w:sz="0" w:space="0" w:color="auto"/>
            <w:right w:val="none" w:sz="0" w:space="0" w:color="auto"/>
          </w:divBdr>
        </w:div>
        <w:div w:id="1831558984">
          <w:marLeft w:val="480"/>
          <w:marRight w:val="0"/>
          <w:marTop w:val="0"/>
          <w:marBottom w:val="0"/>
          <w:divBdr>
            <w:top w:val="none" w:sz="0" w:space="0" w:color="auto"/>
            <w:left w:val="none" w:sz="0" w:space="0" w:color="auto"/>
            <w:bottom w:val="none" w:sz="0" w:space="0" w:color="auto"/>
            <w:right w:val="none" w:sz="0" w:space="0" w:color="auto"/>
          </w:divBdr>
        </w:div>
        <w:div w:id="1953897539">
          <w:marLeft w:val="480"/>
          <w:marRight w:val="0"/>
          <w:marTop w:val="0"/>
          <w:marBottom w:val="0"/>
          <w:divBdr>
            <w:top w:val="none" w:sz="0" w:space="0" w:color="auto"/>
            <w:left w:val="none" w:sz="0" w:space="0" w:color="auto"/>
            <w:bottom w:val="none" w:sz="0" w:space="0" w:color="auto"/>
            <w:right w:val="none" w:sz="0" w:space="0" w:color="auto"/>
          </w:divBdr>
        </w:div>
        <w:div w:id="1417283982">
          <w:marLeft w:val="480"/>
          <w:marRight w:val="0"/>
          <w:marTop w:val="0"/>
          <w:marBottom w:val="0"/>
          <w:divBdr>
            <w:top w:val="none" w:sz="0" w:space="0" w:color="auto"/>
            <w:left w:val="none" w:sz="0" w:space="0" w:color="auto"/>
            <w:bottom w:val="none" w:sz="0" w:space="0" w:color="auto"/>
            <w:right w:val="none" w:sz="0" w:space="0" w:color="auto"/>
          </w:divBdr>
        </w:div>
        <w:div w:id="689836442">
          <w:marLeft w:val="480"/>
          <w:marRight w:val="0"/>
          <w:marTop w:val="0"/>
          <w:marBottom w:val="0"/>
          <w:divBdr>
            <w:top w:val="none" w:sz="0" w:space="0" w:color="auto"/>
            <w:left w:val="none" w:sz="0" w:space="0" w:color="auto"/>
            <w:bottom w:val="none" w:sz="0" w:space="0" w:color="auto"/>
            <w:right w:val="none" w:sz="0" w:space="0" w:color="auto"/>
          </w:divBdr>
        </w:div>
        <w:div w:id="1460684128">
          <w:marLeft w:val="480"/>
          <w:marRight w:val="0"/>
          <w:marTop w:val="0"/>
          <w:marBottom w:val="0"/>
          <w:divBdr>
            <w:top w:val="none" w:sz="0" w:space="0" w:color="auto"/>
            <w:left w:val="none" w:sz="0" w:space="0" w:color="auto"/>
            <w:bottom w:val="none" w:sz="0" w:space="0" w:color="auto"/>
            <w:right w:val="none" w:sz="0" w:space="0" w:color="auto"/>
          </w:divBdr>
        </w:div>
        <w:div w:id="42756239">
          <w:marLeft w:val="480"/>
          <w:marRight w:val="0"/>
          <w:marTop w:val="0"/>
          <w:marBottom w:val="0"/>
          <w:divBdr>
            <w:top w:val="none" w:sz="0" w:space="0" w:color="auto"/>
            <w:left w:val="none" w:sz="0" w:space="0" w:color="auto"/>
            <w:bottom w:val="none" w:sz="0" w:space="0" w:color="auto"/>
            <w:right w:val="none" w:sz="0" w:space="0" w:color="auto"/>
          </w:divBdr>
        </w:div>
        <w:div w:id="1315837484">
          <w:marLeft w:val="480"/>
          <w:marRight w:val="0"/>
          <w:marTop w:val="0"/>
          <w:marBottom w:val="0"/>
          <w:divBdr>
            <w:top w:val="none" w:sz="0" w:space="0" w:color="auto"/>
            <w:left w:val="none" w:sz="0" w:space="0" w:color="auto"/>
            <w:bottom w:val="none" w:sz="0" w:space="0" w:color="auto"/>
            <w:right w:val="none" w:sz="0" w:space="0" w:color="auto"/>
          </w:divBdr>
        </w:div>
        <w:div w:id="858616271">
          <w:marLeft w:val="480"/>
          <w:marRight w:val="0"/>
          <w:marTop w:val="0"/>
          <w:marBottom w:val="0"/>
          <w:divBdr>
            <w:top w:val="none" w:sz="0" w:space="0" w:color="auto"/>
            <w:left w:val="none" w:sz="0" w:space="0" w:color="auto"/>
            <w:bottom w:val="none" w:sz="0" w:space="0" w:color="auto"/>
            <w:right w:val="none" w:sz="0" w:space="0" w:color="auto"/>
          </w:divBdr>
        </w:div>
        <w:div w:id="990252112">
          <w:marLeft w:val="480"/>
          <w:marRight w:val="0"/>
          <w:marTop w:val="0"/>
          <w:marBottom w:val="0"/>
          <w:divBdr>
            <w:top w:val="none" w:sz="0" w:space="0" w:color="auto"/>
            <w:left w:val="none" w:sz="0" w:space="0" w:color="auto"/>
            <w:bottom w:val="none" w:sz="0" w:space="0" w:color="auto"/>
            <w:right w:val="none" w:sz="0" w:space="0" w:color="auto"/>
          </w:divBdr>
        </w:div>
        <w:div w:id="1700619745">
          <w:marLeft w:val="480"/>
          <w:marRight w:val="0"/>
          <w:marTop w:val="0"/>
          <w:marBottom w:val="0"/>
          <w:divBdr>
            <w:top w:val="none" w:sz="0" w:space="0" w:color="auto"/>
            <w:left w:val="none" w:sz="0" w:space="0" w:color="auto"/>
            <w:bottom w:val="none" w:sz="0" w:space="0" w:color="auto"/>
            <w:right w:val="none" w:sz="0" w:space="0" w:color="auto"/>
          </w:divBdr>
        </w:div>
        <w:div w:id="517037292">
          <w:marLeft w:val="480"/>
          <w:marRight w:val="0"/>
          <w:marTop w:val="0"/>
          <w:marBottom w:val="0"/>
          <w:divBdr>
            <w:top w:val="none" w:sz="0" w:space="0" w:color="auto"/>
            <w:left w:val="none" w:sz="0" w:space="0" w:color="auto"/>
            <w:bottom w:val="none" w:sz="0" w:space="0" w:color="auto"/>
            <w:right w:val="none" w:sz="0" w:space="0" w:color="auto"/>
          </w:divBdr>
        </w:div>
        <w:div w:id="1934624859">
          <w:marLeft w:val="480"/>
          <w:marRight w:val="0"/>
          <w:marTop w:val="0"/>
          <w:marBottom w:val="0"/>
          <w:divBdr>
            <w:top w:val="none" w:sz="0" w:space="0" w:color="auto"/>
            <w:left w:val="none" w:sz="0" w:space="0" w:color="auto"/>
            <w:bottom w:val="none" w:sz="0" w:space="0" w:color="auto"/>
            <w:right w:val="none" w:sz="0" w:space="0" w:color="auto"/>
          </w:divBdr>
        </w:div>
        <w:div w:id="578714605">
          <w:marLeft w:val="480"/>
          <w:marRight w:val="0"/>
          <w:marTop w:val="0"/>
          <w:marBottom w:val="0"/>
          <w:divBdr>
            <w:top w:val="none" w:sz="0" w:space="0" w:color="auto"/>
            <w:left w:val="none" w:sz="0" w:space="0" w:color="auto"/>
            <w:bottom w:val="none" w:sz="0" w:space="0" w:color="auto"/>
            <w:right w:val="none" w:sz="0" w:space="0" w:color="auto"/>
          </w:divBdr>
        </w:div>
        <w:div w:id="1932204400">
          <w:marLeft w:val="480"/>
          <w:marRight w:val="0"/>
          <w:marTop w:val="0"/>
          <w:marBottom w:val="0"/>
          <w:divBdr>
            <w:top w:val="none" w:sz="0" w:space="0" w:color="auto"/>
            <w:left w:val="none" w:sz="0" w:space="0" w:color="auto"/>
            <w:bottom w:val="none" w:sz="0" w:space="0" w:color="auto"/>
            <w:right w:val="none" w:sz="0" w:space="0" w:color="auto"/>
          </w:divBdr>
        </w:div>
        <w:div w:id="1843281596">
          <w:marLeft w:val="480"/>
          <w:marRight w:val="0"/>
          <w:marTop w:val="0"/>
          <w:marBottom w:val="0"/>
          <w:divBdr>
            <w:top w:val="none" w:sz="0" w:space="0" w:color="auto"/>
            <w:left w:val="none" w:sz="0" w:space="0" w:color="auto"/>
            <w:bottom w:val="none" w:sz="0" w:space="0" w:color="auto"/>
            <w:right w:val="none" w:sz="0" w:space="0" w:color="auto"/>
          </w:divBdr>
        </w:div>
        <w:div w:id="1559441728">
          <w:marLeft w:val="480"/>
          <w:marRight w:val="0"/>
          <w:marTop w:val="0"/>
          <w:marBottom w:val="0"/>
          <w:divBdr>
            <w:top w:val="none" w:sz="0" w:space="0" w:color="auto"/>
            <w:left w:val="none" w:sz="0" w:space="0" w:color="auto"/>
            <w:bottom w:val="none" w:sz="0" w:space="0" w:color="auto"/>
            <w:right w:val="none" w:sz="0" w:space="0" w:color="auto"/>
          </w:divBdr>
        </w:div>
        <w:div w:id="60106518">
          <w:marLeft w:val="480"/>
          <w:marRight w:val="0"/>
          <w:marTop w:val="0"/>
          <w:marBottom w:val="0"/>
          <w:divBdr>
            <w:top w:val="none" w:sz="0" w:space="0" w:color="auto"/>
            <w:left w:val="none" w:sz="0" w:space="0" w:color="auto"/>
            <w:bottom w:val="none" w:sz="0" w:space="0" w:color="auto"/>
            <w:right w:val="none" w:sz="0" w:space="0" w:color="auto"/>
          </w:divBdr>
        </w:div>
        <w:div w:id="425928576">
          <w:marLeft w:val="480"/>
          <w:marRight w:val="0"/>
          <w:marTop w:val="0"/>
          <w:marBottom w:val="0"/>
          <w:divBdr>
            <w:top w:val="none" w:sz="0" w:space="0" w:color="auto"/>
            <w:left w:val="none" w:sz="0" w:space="0" w:color="auto"/>
            <w:bottom w:val="none" w:sz="0" w:space="0" w:color="auto"/>
            <w:right w:val="none" w:sz="0" w:space="0" w:color="auto"/>
          </w:divBdr>
        </w:div>
        <w:div w:id="1784954451">
          <w:marLeft w:val="480"/>
          <w:marRight w:val="0"/>
          <w:marTop w:val="0"/>
          <w:marBottom w:val="0"/>
          <w:divBdr>
            <w:top w:val="none" w:sz="0" w:space="0" w:color="auto"/>
            <w:left w:val="none" w:sz="0" w:space="0" w:color="auto"/>
            <w:bottom w:val="none" w:sz="0" w:space="0" w:color="auto"/>
            <w:right w:val="none" w:sz="0" w:space="0" w:color="auto"/>
          </w:divBdr>
        </w:div>
        <w:div w:id="2123575267">
          <w:marLeft w:val="480"/>
          <w:marRight w:val="0"/>
          <w:marTop w:val="0"/>
          <w:marBottom w:val="0"/>
          <w:divBdr>
            <w:top w:val="none" w:sz="0" w:space="0" w:color="auto"/>
            <w:left w:val="none" w:sz="0" w:space="0" w:color="auto"/>
            <w:bottom w:val="none" w:sz="0" w:space="0" w:color="auto"/>
            <w:right w:val="none" w:sz="0" w:space="0" w:color="auto"/>
          </w:divBdr>
        </w:div>
        <w:div w:id="635600512">
          <w:marLeft w:val="480"/>
          <w:marRight w:val="0"/>
          <w:marTop w:val="0"/>
          <w:marBottom w:val="0"/>
          <w:divBdr>
            <w:top w:val="none" w:sz="0" w:space="0" w:color="auto"/>
            <w:left w:val="none" w:sz="0" w:space="0" w:color="auto"/>
            <w:bottom w:val="none" w:sz="0" w:space="0" w:color="auto"/>
            <w:right w:val="none" w:sz="0" w:space="0" w:color="auto"/>
          </w:divBdr>
        </w:div>
        <w:div w:id="303512183">
          <w:marLeft w:val="480"/>
          <w:marRight w:val="0"/>
          <w:marTop w:val="0"/>
          <w:marBottom w:val="0"/>
          <w:divBdr>
            <w:top w:val="none" w:sz="0" w:space="0" w:color="auto"/>
            <w:left w:val="none" w:sz="0" w:space="0" w:color="auto"/>
            <w:bottom w:val="none" w:sz="0" w:space="0" w:color="auto"/>
            <w:right w:val="none" w:sz="0" w:space="0" w:color="auto"/>
          </w:divBdr>
        </w:div>
        <w:div w:id="288516126">
          <w:marLeft w:val="480"/>
          <w:marRight w:val="0"/>
          <w:marTop w:val="0"/>
          <w:marBottom w:val="0"/>
          <w:divBdr>
            <w:top w:val="none" w:sz="0" w:space="0" w:color="auto"/>
            <w:left w:val="none" w:sz="0" w:space="0" w:color="auto"/>
            <w:bottom w:val="none" w:sz="0" w:space="0" w:color="auto"/>
            <w:right w:val="none" w:sz="0" w:space="0" w:color="auto"/>
          </w:divBdr>
        </w:div>
      </w:divsChild>
    </w:div>
    <w:div w:id="2067409879">
      <w:bodyDiv w:val="1"/>
      <w:marLeft w:val="0"/>
      <w:marRight w:val="0"/>
      <w:marTop w:val="0"/>
      <w:marBottom w:val="0"/>
      <w:divBdr>
        <w:top w:val="none" w:sz="0" w:space="0" w:color="auto"/>
        <w:left w:val="none" w:sz="0" w:space="0" w:color="auto"/>
        <w:bottom w:val="none" w:sz="0" w:space="0" w:color="auto"/>
        <w:right w:val="none" w:sz="0" w:space="0" w:color="auto"/>
      </w:divBdr>
      <w:divsChild>
        <w:div w:id="2084136401">
          <w:marLeft w:val="480"/>
          <w:marRight w:val="0"/>
          <w:marTop w:val="0"/>
          <w:marBottom w:val="0"/>
          <w:divBdr>
            <w:top w:val="none" w:sz="0" w:space="0" w:color="auto"/>
            <w:left w:val="none" w:sz="0" w:space="0" w:color="auto"/>
            <w:bottom w:val="none" w:sz="0" w:space="0" w:color="auto"/>
            <w:right w:val="none" w:sz="0" w:space="0" w:color="auto"/>
          </w:divBdr>
        </w:div>
        <w:div w:id="624578120">
          <w:marLeft w:val="480"/>
          <w:marRight w:val="0"/>
          <w:marTop w:val="0"/>
          <w:marBottom w:val="0"/>
          <w:divBdr>
            <w:top w:val="none" w:sz="0" w:space="0" w:color="auto"/>
            <w:left w:val="none" w:sz="0" w:space="0" w:color="auto"/>
            <w:bottom w:val="none" w:sz="0" w:space="0" w:color="auto"/>
            <w:right w:val="none" w:sz="0" w:space="0" w:color="auto"/>
          </w:divBdr>
        </w:div>
        <w:div w:id="1246499085">
          <w:marLeft w:val="480"/>
          <w:marRight w:val="0"/>
          <w:marTop w:val="0"/>
          <w:marBottom w:val="0"/>
          <w:divBdr>
            <w:top w:val="none" w:sz="0" w:space="0" w:color="auto"/>
            <w:left w:val="none" w:sz="0" w:space="0" w:color="auto"/>
            <w:bottom w:val="none" w:sz="0" w:space="0" w:color="auto"/>
            <w:right w:val="none" w:sz="0" w:space="0" w:color="auto"/>
          </w:divBdr>
        </w:div>
        <w:div w:id="770975883">
          <w:marLeft w:val="480"/>
          <w:marRight w:val="0"/>
          <w:marTop w:val="0"/>
          <w:marBottom w:val="0"/>
          <w:divBdr>
            <w:top w:val="none" w:sz="0" w:space="0" w:color="auto"/>
            <w:left w:val="none" w:sz="0" w:space="0" w:color="auto"/>
            <w:bottom w:val="none" w:sz="0" w:space="0" w:color="auto"/>
            <w:right w:val="none" w:sz="0" w:space="0" w:color="auto"/>
          </w:divBdr>
        </w:div>
        <w:div w:id="2144956447">
          <w:marLeft w:val="480"/>
          <w:marRight w:val="0"/>
          <w:marTop w:val="0"/>
          <w:marBottom w:val="0"/>
          <w:divBdr>
            <w:top w:val="none" w:sz="0" w:space="0" w:color="auto"/>
            <w:left w:val="none" w:sz="0" w:space="0" w:color="auto"/>
            <w:bottom w:val="none" w:sz="0" w:space="0" w:color="auto"/>
            <w:right w:val="none" w:sz="0" w:space="0" w:color="auto"/>
          </w:divBdr>
        </w:div>
        <w:div w:id="1940527262">
          <w:marLeft w:val="480"/>
          <w:marRight w:val="0"/>
          <w:marTop w:val="0"/>
          <w:marBottom w:val="0"/>
          <w:divBdr>
            <w:top w:val="none" w:sz="0" w:space="0" w:color="auto"/>
            <w:left w:val="none" w:sz="0" w:space="0" w:color="auto"/>
            <w:bottom w:val="none" w:sz="0" w:space="0" w:color="auto"/>
            <w:right w:val="none" w:sz="0" w:space="0" w:color="auto"/>
          </w:divBdr>
        </w:div>
        <w:div w:id="2137795145">
          <w:marLeft w:val="480"/>
          <w:marRight w:val="0"/>
          <w:marTop w:val="0"/>
          <w:marBottom w:val="0"/>
          <w:divBdr>
            <w:top w:val="none" w:sz="0" w:space="0" w:color="auto"/>
            <w:left w:val="none" w:sz="0" w:space="0" w:color="auto"/>
            <w:bottom w:val="none" w:sz="0" w:space="0" w:color="auto"/>
            <w:right w:val="none" w:sz="0" w:space="0" w:color="auto"/>
          </w:divBdr>
        </w:div>
        <w:div w:id="1176000690">
          <w:marLeft w:val="480"/>
          <w:marRight w:val="0"/>
          <w:marTop w:val="0"/>
          <w:marBottom w:val="0"/>
          <w:divBdr>
            <w:top w:val="none" w:sz="0" w:space="0" w:color="auto"/>
            <w:left w:val="none" w:sz="0" w:space="0" w:color="auto"/>
            <w:bottom w:val="none" w:sz="0" w:space="0" w:color="auto"/>
            <w:right w:val="none" w:sz="0" w:space="0" w:color="auto"/>
          </w:divBdr>
        </w:div>
        <w:div w:id="1195538234">
          <w:marLeft w:val="480"/>
          <w:marRight w:val="0"/>
          <w:marTop w:val="0"/>
          <w:marBottom w:val="0"/>
          <w:divBdr>
            <w:top w:val="none" w:sz="0" w:space="0" w:color="auto"/>
            <w:left w:val="none" w:sz="0" w:space="0" w:color="auto"/>
            <w:bottom w:val="none" w:sz="0" w:space="0" w:color="auto"/>
            <w:right w:val="none" w:sz="0" w:space="0" w:color="auto"/>
          </w:divBdr>
        </w:div>
        <w:div w:id="75976299">
          <w:marLeft w:val="480"/>
          <w:marRight w:val="0"/>
          <w:marTop w:val="0"/>
          <w:marBottom w:val="0"/>
          <w:divBdr>
            <w:top w:val="none" w:sz="0" w:space="0" w:color="auto"/>
            <w:left w:val="none" w:sz="0" w:space="0" w:color="auto"/>
            <w:bottom w:val="none" w:sz="0" w:space="0" w:color="auto"/>
            <w:right w:val="none" w:sz="0" w:space="0" w:color="auto"/>
          </w:divBdr>
        </w:div>
        <w:div w:id="206572406">
          <w:marLeft w:val="480"/>
          <w:marRight w:val="0"/>
          <w:marTop w:val="0"/>
          <w:marBottom w:val="0"/>
          <w:divBdr>
            <w:top w:val="none" w:sz="0" w:space="0" w:color="auto"/>
            <w:left w:val="none" w:sz="0" w:space="0" w:color="auto"/>
            <w:bottom w:val="none" w:sz="0" w:space="0" w:color="auto"/>
            <w:right w:val="none" w:sz="0" w:space="0" w:color="auto"/>
          </w:divBdr>
        </w:div>
        <w:div w:id="1031226274">
          <w:marLeft w:val="480"/>
          <w:marRight w:val="0"/>
          <w:marTop w:val="0"/>
          <w:marBottom w:val="0"/>
          <w:divBdr>
            <w:top w:val="none" w:sz="0" w:space="0" w:color="auto"/>
            <w:left w:val="none" w:sz="0" w:space="0" w:color="auto"/>
            <w:bottom w:val="none" w:sz="0" w:space="0" w:color="auto"/>
            <w:right w:val="none" w:sz="0" w:space="0" w:color="auto"/>
          </w:divBdr>
        </w:div>
        <w:div w:id="1083797495">
          <w:marLeft w:val="480"/>
          <w:marRight w:val="0"/>
          <w:marTop w:val="0"/>
          <w:marBottom w:val="0"/>
          <w:divBdr>
            <w:top w:val="none" w:sz="0" w:space="0" w:color="auto"/>
            <w:left w:val="none" w:sz="0" w:space="0" w:color="auto"/>
            <w:bottom w:val="none" w:sz="0" w:space="0" w:color="auto"/>
            <w:right w:val="none" w:sz="0" w:space="0" w:color="auto"/>
          </w:divBdr>
        </w:div>
        <w:div w:id="2074548357">
          <w:marLeft w:val="480"/>
          <w:marRight w:val="0"/>
          <w:marTop w:val="0"/>
          <w:marBottom w:val="0"/>
          <w:divBdr>
            <w:top w:val="none" w:sz="0" w:space="0" w:color="auto"/>
            <w:left w:val="none" w:sz="0" w:space="0" w:color="auto"/>
            <w:bottom w:val="none" w:sz="0" w:space="0" w:color="auto"/>
            <w:right w:val="none" w:sz="0" w:space="0" w:color="auto"/>
          </w:divBdr>
        </w:div>
        <w:div w:id="1204293825">
          <w:marLeft w:val="480"/>
          <w:marRight w:val="0"/>
          <w:marTop w:val="0"/>
          <w:marBottom w:val="0"/>
          <w:divBdr>
            <w:top w:val="none" w:sz="0" w:space="0" w:color="auto"/>
            <w:left w:val="none" w:sz="0" w:space="0" w:color="auto"/>
            <w:bottom w:val="none" w:sz="0" w:space="0" w:color="auto"/>
            <w:right w:val="none" w:sz="0" w:space="0" w:color="auto"/>
          </w:divBdr>
        </w:div>
        <w:div w:id="997001038">
          <w:marLeft w:val="480"/>
          <w:marRight w:val="0"/>
          <w:marTop w:val="0"/>
          <w:marBottom w:val="0"/>
          <w:divBdr>
            <w:top w:val="none" w:sz="0" w:space="0" w:color="auto"/>
            <w:left w:val="none" w:sz="0" w:space="0" w:color="auto"/>
            <w:bottom w:val="none" w:sz="0" w:space="0" w:color="auto"/>
            <w:right w:val="none" w:sz="0" w:space="0" w:color="auto"/>
          </w:divBdr>
        </w:div>
        <w:div w:id="1366559980">
          <w:marLeft w:val="480"/>
          <w:marRight w:val="0"/>
          <w:marTop w:val="0"/>
          <w:marBottom w:val="0"/>
          <w:divBdr>
            <w:top w:val="none" w:sz="0" w:space="0" w:color="auto"/>
            <w:left w:val="none" w:sz="0" w:space="0" w:color="auto"/>
            <w:bottom w:val="none" w:sz="0" w:space="0" w:color="auto"/>
            <w:right w:val="none" w:sz="0" w:space="0" w:color="auto"/>
          </w:divBdr>
        </w:div>
        <w:div w:id="1089348726">
          <w:marLeft w:val="480"/>
          <w:marRight w:val="0"/>
          <w:marTop w:val="0"/>
          <w:marBottom w:val="0"/>
          <w:divBdr>
            <w:top w:val="none" w:sz="0" w:space="0" w:color="auto"/>
            <w:left w:val="none" w:sz="0" w:space="0" w:color="auto"/>
            <w:bottom w:val="none" w:sz="0" w:space="0" w:color="auto"/>
            <w:right w:val="none" w:sz="0" w:space="0" w:color="auto"/>
          </w:divBdr>
        </w:div>
        <w:div w:id="1385563003">
          <w:marLeft w:val="480"/>
          <w:marRight w:val="0"/>
          <w:marTop w:val="0"/>
          <w:marBottom w:val="0"/>
          <w:divBdr>
            <w:top w:val="none" w:sz="0" w:space="0" w:color="auto"/>
            <w:left w:val="none" w:sz="0" w:space="0" w:color="auto"/>
            <w:bottom w:val="none" w:sz="0" w:space="0" w:color="auto"/>
            <w:right w:val="none" w:sz="0" w:space="0" w:color="auto"/>
          </w:divBdr>
        </w:div>
        <w:div w:id="2122842263">
          <w:marLeft w:val="480"/>
          <w:marRight w:val="0"/>
          <w:marTop w:val="0"/>
          <w:marBottom w:val="0"/>
          <w:divBdr>
            <w:top w:val="none" w:sz="0" w:space="0" w:color="auto"/>
            <w:left w:val="none" w:sz="0" w:space="0" w:color="auto"/>
            <w:bottom w:val="none" w:sz="0" w:space="0" w:color="auto"/>
            <w:right w:val="none" w:sz="0" w:space="0" w:color="auto"/>
          </w:divBdr>
        </w:div>
        <w:div w:id="607658411">
          <w:marLeft w:val="480"/>
          <w:marRight w:val="0"/>
          <w:marTop w:val="0"/>
          <w:marBottom w:val="0"/>
          <w:divBdr>
            <w:top w:val="none" w:sz="0" w:space="0" w:color="auto"/>
            <w:left w:val="none" w:sz="0" w:space="0" w:color="auto"/>
            <w:bottom w:val="none" w:sz="0" w:space="0" w:color="auto"/>
            <w:right w:val="none" w:sz="0" w:space="0" w:color="auto"/>
          </w:divBdr>
        </w:div>
        <w:div w:id="882062045">
          <w:marLeft w:val="480"/>
          <w:marRight w:val="0"/>
          <w:marTop w:val="0"/>
          <w:marBottom w:val="0"/>
          <w:divBdr>
            <w:top w:val="none" w:sz="0" w:space="0" w:color="auto"/>
            <w:left w:val="none" w:sz="0" w:space="0" w:color="auto"/>
            <w:bottom w:val="none" w:sz="0" w:space="0" w:color="auto"/>
            <w:right w:val="none" w:sz="0" w:space="0" w:color="auto"/>
          </w:divBdr>
        </w:div>
        <w:div w:id="1550068374">
          <w:marLeft w:val="480"/>
          <w:marRight w:val="0"/>
          <w:marTop w:val="0"/>
          <w:marBottom w:val="0"/>
          <w:divBdr>
            <w:top w:val="none" w:sz="0" w:space="0" w:color="auto"/>
            <w:left w:val="none" w:sz="0" w:space="0" w:color="auto"/>
            <w:bottom w:val="none" w:sz="0" w:space="0" w:color="auto"/>
            <w:right w:val="none" w:sz="0" w:space="0" w:color="auto"/>
          </w:divBdr>
        </w:div>
        <w:div w:id="1134756110">
          <w:marLeft w:val="480"/>
          <w:marRight w:val="0"/>
          <w:marTop w:val="0"/>
          <w:marBottom w:val="0"/>
          <w:divBdr>
            <w:top w:val="none" w:sz="0" w:space="0" w:color="auto"/>
            <w:left w:val="none" w:sz="0" w:space="0" w:color="auto"/>
            <w:bottom w:val="none" w:sz="0" w:space="0" w:color="auto"/>
            <w:right w:val="none" w:sz="0" w:space="0" w:color="auto"/>
          </w:divBdr>
        </w:div>
        <w:div w:id="2042243924">
          <w:marLeft w:val="480"/>
          <w:marRight w:val="0"/>
          <w:marTop w:val="0"/>
          <w:marBottom w:val="0"/>
          <w:divBdr>
            <w:top w:val="none" w:sz="0" w:space="0" w:color="auto"/>
            <w:left w:val="none" w:sz="0" w:space="0" w:color="auto"/>
            <w:bottom w:val="none" w:sz="0" w:space="0" w:color="auto"/>
            <w:right w:val="none" w:sz="0" w:space="0" w:color="auto"/>
          </w:divBdr>
        </w:div>
        <w:div w:id="1474905766">
          <w:marLeft w:val="480"/>
          <w:marRight w:val="0"/>
          <w:marTop w:val="0"/>
          <w:marBottom w:val="0"/>
          <w:divBdr>
            <w:top w:val="none" w:sz="0" w:space="0" w:color="auto"/>
            <w:left w:val="none" w:sz="0" w:space="0" w:color="auto"/>
            <w:bottom w:val="none" w:sz="0" w:space="0" w:color="auto"/>
            <w:right w:val="none" w:sz="0" w:space="0" w:color="auto"/>
          </w:divBdr>
        </w:div>
        <w:div w:id="1628587925">
          <w:marLeft w:val="480"/>
          <w:marRight w:val="0"/>
          <w:marTop w:val="0"/>
          <w:marBottom w:val="0"/>
          <w:divBdr>
            <w:top w:val="none" w:sz="0" w:space="0" w:color="auto"/>
            <w:left w:val="none" w:sz="0" w:space="0" w:color="auto"/>
            <w:bottom w:val="none" w:sz="0" w:space="0" w:color="auto"/>
            <w:right w:val="none" w:sz="0" w:space="0" w:color="auto"/>
          </w:divBdr>
        </w:div>
        <w:div w:id="1107888365">
          <w:marLeft w:val="480"/>
          <w:marRight w:val="0"/>
          <w:marTop w:val="0"/>
          <w:marBottom w:val="0"/>
          <w:divBdr>
            <w:top w:val="none" w:sz="0" w:space="0" w:color="auto"/>
            <w:left w:val="none" w:sz="0" w:space="0" w:color="auto"/>
            <w:bottom w:val="none" w:sz="0" w:space="0" w:color="auto"/>
            <w:right w:val="none" w:sz="0" w:space="0" w:color="auto"/>
          </w:divBdr>
        </w:div>
      </w:divsChild>
    </w:div>
    <w:div w:id="2092896059">
      <w:bodyDiv w:val="1"/>
      <w:marLeft w:val="0"/>
      <w:marRight w:val="0"/>
      <w:marTop w:val="0"/>
      <w:marBottom w:val="0"/>
      <w:divBdr>
        <w:top w:val="none" w:sz="0" w:space="0" w:color="auto"/>
        <w:left w:val="none" w:sz="0" w:space="0" w:color="auto"/>
        <w:bottom w:val="none" w:sz="0" w:space="0" w:color="auto"/>
        <w:right w:val="none" w:sz="0" w:space="0" w:color="auto"/>
      </w:divBdr>
      <w:divsChild>
        <w:div w:id="527960244">
          <w:marLeft w:val="480"/>
          <w:marRight w:val="0"/>
          <w:marTop w:val="0"/>
          <w:marBottom w:val="0"/>
          <w:divBdr>
            <w:top w:val="none" w:sz="0" w:space="0" w:color="auto"/>
            <w:left w:val="none" w:sz="0" w:space="0" w:color="auto"/>
            <w:bottom w:val="none" w:sz="0" w:space="0" w:color="auto"/>
            <w:right w:val="none" w:sz="0" w:space="0" w:color="auto"/>
          </w:divBdr>
        </w:div>
        <w:div w:id="1569917584">
          <w:marLeft w:val="480"/>
          <w:marRight w:val="0"/>
          <w:marTop w:val="0"/>
          <w:marBottom w:val="0"/>
          <w:divBdr>
            <w:top w:val="none" w:sz="0" w:space="0" w:color="auto"/>
            <w:left w:val="none" w:sz="0" w:space="0" w:color="auto"/>
            <w:bottom w:val="none" w:sz="0" w:space="0" w:color="auto"/>
            <w:right w:val="none" w:sz="0" w:space="0" w:color="auto"/>
          </w:divBdr>
        </w:div>
        <w:div w:id="1383139423">
          <w:marLeft w:val="480"/>
          <w:marRight w:val="0"/>
          <w:marTop w:val="0"/>
          <w:marBottom w:val="0"/>
          <w:divBdr>
            <w:top w:val="none" w:sz="0" w:space="0" w:color="auto"/>
            <w:left w:val="none" w:sz="0" w:space="0" w:color="auto"/>
            <w:bottom w:val="none" w:sz="0" w:space="0" w:color="auto"/>
            <w:right w:val="none" w:sz="0" w:space="0" w:color="auto"/>
          </w:divBdr>
        </w:div>
        <w:div w:id="832454289">
          <w:marLeft w:val="480"/>
          <w:marRight w:val="0"/>
          <w:marTop w:val="0"/>
          <w:marBottom w:val="0"/>
          <w:divBdr>
            <w:top w:val="none" w:sz="0" w:space="0" w:color="auto"/>
            <w:left w:val="none" w:sz="0" w:space="0" w:color="auto"/>
            <w:bottom w:val="none" w:sz="0" w:space="0" w:color="auto"/>
            <w:right w:val="none" w:sz="0" w:space="0" w:color="auto"/>
          </w:divBdr>
        </w:div>
        <w:div w:id="1581518931">
          <w:marLeft w:val="480"/>
          <w:marRight w:val="0"/>
          <w:marTop w:val="0"/>
          <w:marBottom w:val="0"/>
          <w:divBdr>
            <w:top w:val="none" w:sz="0" w:space="0" w:color="auto"/>
            <w:left w:val="none" w:sz="0" w:space="0" w:color="auto"/>
            <w:bottom w:val="none" w:sz="0" w:space="0" w:color="auto"/>
            <w:right w:val="none" w:sz="0" w:space="0" w:color="auto"/>
          </w:divBdr>
        </w:div>
        <w:div w:id="1266579323">
          <w:marLeft w:val="480"/>
          <w:marRight w:val="0"/>
          <w:marTop w:val="0"/>
          <w:marBottom w:val="0"/>
          <w:divBdr>
            <w:top w:val="none" w:sz="0" w:space="0" w:color="auto"/>
            <w:left w:val="none" w:sz="0" w:space="0" w:color="auto"/>
            <w:bottom w:val="none" w:sz="0" w:space="0" w:color="auto"/>
            <w:right w:val="none" w:sz="0" w:space="0" w:color="auto"/>
          </w:divBdr>
        </w:div>
        <w:div w:id="1720741842">
          <w:marLeft w:val="480"/>
          <w:marRight w:val="0"/>
          <w:marTop w:val="0"/>
          <w:marBottom w:val="0"/>
          <w:divBdr>
            <w:top w:val="none" w:sz="0" w:space="0" w:color="auto"/>
            <w:left w:val="none" w:sz="0" w:space="0" w:color="auto"/>
            <w:bottom w:val="none" w:sz="0" w:space="0" w:color="auto"/>
            <w:right w:val="none" w:sz="0" w:space="0" w:color="auto"/>
          </w:divBdr>
        </w:div>
        <w:div w:id="1699965765">
          <w:marLeft w:val="480"/>
          <w:marRight w:val="0"/>
          <w:marTop w:val="0"/>
          <w:marBottom w:val="0"/>
          <w:divBdr>
            <w:top w:val="none" w:sz="0" w:space="0" w:color="auto"/>
            <w:left w:val="none" w:sz="0" w:space="0" w:color="auto"/>
            <w:bottom w:val="none" w:sz="0" w:space="0" w:color="auto"/>
            <w:right w:val="none" w:sz="0" w:space="0" w:color="auto"/>
          </w:divBdr>
        </w:div>
        <w:div w:id="1443956403">
          <w:marLeft w:val="480"/>
          <w:marRight w:val="0"/>
          <w:marTop w:val="0"/>
          <w:marBottom w:val="0"/>
          <w:divBdr>
            <w:top w:val="none" w:sz="0" w:space="0" w:color="auto"/>
            <w:left w:val="none" w:sz="0" w:space="0" w:color="auto"/>
            <w:bottom w:val="none" w:sz="0" w:space="0" w:color="auto"/>
            <w:right w:val="none" w:sz="0" w:space="0" w:color="auto"/>
          </w:divBdr>
        </w:div>
        <w:div w:id="404449274">
          <w:marLeft w:val="480"/>
          <w:marRight w:val="0"/>
          <w:marTop w:val="0"/>
          <w:marBottom w:val="0"/>
          <w:divBdr>
            <w:top w:val="none" w:sz="0" w:space="0" w:color="auto"/>
            <w:left w:val="none" w:sz="0" w:space="0" w:color="auto"/>
            <w:bottom w:val="none" w:sz="0" w:space="0" w:color="auto"/>
            <w:right w:val="none" w:sz="0" w:space="0" w:color="auto"/>
          </w:divBdr>
        </w:div>
        <w:div w:id="375391546">
          <w:marLeft w:val="480"/>
          <w:marRight w:val="0"/>
          <w:marTop w:val="0"/>
          <w:marBottom w:val="0"/>
          <w:divBdr>
            <w:top w:val="none" w:sz="0" w:space="0" w:color="auto"/>
            <w:left w:val="none" w:sz="0" w:space="0" w:color="auto"/>
            <w:bottom w:val="none" w:sz="0" w:space="0" w:color="auto"/>
            <w:right w:val="none" w:sz="0" w:space="0" w:color="auto"/>
          </w:divBdr>
        </w:div>
        <w:div w:id="2022049685">
          <w:marLeft w:val="480"/>
          <w:marRight w:val="0"/>
          <w:marTop w:val="0"/>
          <w:marBottom w:val="0"/>
          <w:divBdr>
            <w:top w:val="none" w:sz="0" w:space="0" w:color="auto"/>
            <w:left w:val="none" w:sz="0" w:space="0" w:color="auto"/>
            <w:bottom w:val="none" w:sz="0" w:space="0" w:color="auto"/>
            <w:right w:val="none" w:sz="0" w:space="0" w:color="auto"/>
          </w:divBdr>
        </w:div>
        <w:div w:id="1544756546">
          <w:marLeft w:val="480"/>
          <w:marRight w:val="0"/>
          <w:marTop w:val="0"/>
          <w:marBottom w:val="0"/>
          <w:divBdr>
            <w:top w:val="none" w:sz="0" w:space="0" w:color="auto"/>
            <w:left w:val="none" w:sz="0" w:space="0" w:color="auto"/>
            <w:bottom w:val="none" w:sz="0" w:space="0" w:color="auto"/>
            <w:right w:val="none" w:sz="0" w:space="0" w:color="auto"/>
          </w:divBdr>
        </w:div>
        <w:div w:id="1864174873">
          <w:marLeft w:val="480"/>
          <w:marRight w:val="0"/>
          <w:marTop w:val="0"/>
          <w:marBottom w:val="0"/>
          <w:divBdr>
            <w:top w:val="none" w:sz="0" w:space="0" w:color="auto"/>
            <w:left w:val="none" w:sz="0" w:space="0" w:color="auto"/>
            <w:bottom w:val="none" w:sz="0" w:space="0" w:color="auto"/>
            <w:right w:val="none" w:sz="0" w:space="0" w:color="auto"/>
          </w:divBdr>
        </w:div>
        <w:div w:id="217131694">
          <w:marLeft w:val="480"/>
          <w:marRight w:val="0"/>
          <w:marTop w:val="0"/>
          <w:marBottom w:val="0"/>
          <w:divBdr>
            <w:top w:val="none" w:sz="0" w:space="0" w:color="auto"/>
            <w:left w:val="none" w:sz="0" w:space="0" w:color="auto"/>
            <w:bottom w:val="none" w:sz="0" w:space="0" w:color="auto"/>
            <w:right w:val="none" w:sz="0" w:space="0" w:color="auto"/>
          </w:divBdr>
        </w:div>
        <w:div w:id="1768891477">
          <w:marLeft w:val="480"/>
          <w:marRight w:val="0"/>
          <w:marTop w:val="0"/>
          <w:marBottom w:val="0"/>
          <w:divBdr>
            <w:top w:val="none" w:sz="0" w:space="0" w:color="auto"/>
            <w:left w:val="none" w:sz="0" w:space="0" w:color="auto"/>
            <w:bottom w:val="none" w:sz="0" w:space="0" w:color="auto"/>
            <w:right w:val="none" w:sz="0" w:space="0" w:color="auto"/>
          </w:divBdr>
        </w:div>
        <w:div w:id="1769036784">
          <w:marLeft w:val="480"/>
          <w:marRight w:val="0"/>
          <w:marTop w:val="0"/>
          <w:marBottom w:val="0"/>
          <w:divBdr>
            <w:top w:val="none" w:sz="0" w:space="0" w:color="auto"/>
            <w:left w:val="none" w:sz="0" w:space="0" w:color="auto"/>
            <w:bottom w:val="none" w:sz="0" w:space="0" w:color="auto"/>
            <w:right w:val="none" w:sz="0" w:space="0" w:color="auto"/>
          </w:divBdr>
        </w:div>
        <w:div w:id="592788425">
          <w:marLeft w:val="480"/>
          <w:marRight w:val="0"/>
          <w:marTop w:val="0"/>
          <w:marBottom w:val="0"/>
          <w:divBdr>
            <w:top w:val="none" w:sz="0" w:space="0" w:color="auto"/>
            <w:left w:val="none" w:sz="0" w:space="0" w:color="auto"/>
            <w:bottom w:val="none" w:sz="0" w:space="0" w:color="auto"/>
            <w:right w:val="none" w:sz="0" w:space="0" w:color="auto"/>
          </w:divBdr>
        </w:div>
        <w:div w:id="824977185">
          <w:marLeft w:val="480"/>
          <w:marRight w:val="0"/>
          <w:marTop w:val="0"/>
          <w:marBottom w:val="0"/>
          <w:divBdr>
            <w:top w:val="none" w:sz="0" w:space="0" w:color="auto"/>
            <w:left w:val="none" w:sz="0" w:space="0" w:color="auto"/>
            <w:bottom w:val="none" w:sz="0" w:space="0" w:color="auto"/>
            <w:right w:val="none" w:sz="0" w:space="0" w:color="auto"/>
          </w:divBdr>
        </w:div>
        <w:div w:id="708335706">
          <w:marLeft w:val="480"/>
          <w:marRight w:val="0"/>
          <w:marTop w:val="0"/>
          <w:marBottom w:val="0"/>
          <w:divBdr>
            <w:top w:val="none" w:sz="0" w:space="0" w:color="auto"/>
            <w:left w:val="none" w:sz="0" w:space="0" w:color="auto"/>
            <w:bottom w:val="none" w:sz="0" w:space="0" w:color="auto"/>
            <w:right w:val="none" w:sz="0" w:space="0" w:color="auto"/>
          </w:divBdr>
        </w:div>
        <w:div w:id="522481182">
          <w:marLeft w:val="480"/>
          <w:marRight w:val="0"/>
          <w:marTop w:val="0"/>
          <w:marBottom w:val="0"/>
          <w:divBdr>
            <w:top w:val="none" w:sz="0" w:space="0" w:color="auto"/>
            <w:left w:val="none" w:sz="0" w:space="0" w:color="auto"/>
            <w:bottom w:val="none" w:sz="0" w:space="0" w:color="auto"/>
            <w:right w:val="none" w:sz="0" w:space="0" w:color="auto"/>
          </w:divBdr>
        </w:div>
        <w:div w:id="609434545">
          <w:marLeft w:val="480"/>
          <w:marRight w:val="0"/>
          <w:marTop w:val="0"/>
          <w:marBottom w:val="0"/>
          <w:divBdr>
            <w:top w:val="none" w:sz="0" w:space="0" w:color="auto"/>
            <w:left w:val="none" w:sz="0" w:space="0" w:color="auto"/>
            <w:bottom w:val="none" w:sz="0" w:space="0" w:color="auto"/>
            <w:right w:val="none" w:sz="0" w:space="0" w:color="auto"/>
          </w:divBdr>
        </w:div>
        <w:div w:id="460881839">
          <w:marLeft w:val="480"/>
          <w:marRight w:val="0"/>
          <w:marTop w:val="0"/>
          <w:marBottom w:val="0"/>
          <w:divBdr>
            <w:top w:val="none" w:sz="0" w:space="0" w:color="auto"/>
            <w:left w:val="none" w:sz="0" w:space="0" w:color="auto"/>
            <w:bottom w:val="none" w:sz="0" w:space="0" w:color="auto"/>
            <w:right w:val="none" w:sz="0" w:space="0" w:color="auto"/>
          </w:divBdr>
        </w:div>
      </w:divsChild>
    </w:div>
    <w:div w:id="2094617830">
      <w:bodyDiv w:val="1"/>
      <w:marLeft w:val="0"/>
      <w:marRight w:val="0"/>
      <w:marTop w:val="0"/>
      <w:marBottom w:val="0"/>
      <w:divBdr>
        <w:top w:val="none" w:sz="0" w:space="0" w:color="auto"/>
        <w:left w:val="none" w:sz="0" w:space="0" w:color="auto"/>
        <w:bottom w:val="none" w:sz="0" w:space="0" w:color="auto"/>
        <w:right w:val="none" w:sz="0" w:space="0" w:color="auto"/>
      </w:divBdr>
      <w:divsChild>
        <w:div w:id="63649146">
          <w:marLeft w:val="480"/>
          <w:marRight w:val="0"/>
          <w:marTop w:val="0"/>
          <w:marBottom w:val="0"/>
          <w:divBdr>
            <w:top w:val="none" w:sz="0" w:space="0" w:color="auto"/>
            <w:left w:val="none" w:sz="0" w:space="0" w:color="auto"/>
            <w:bottom w:val="none" w:sz="0" w:space="0" w:color="auto"/>
            <w:right w:val="none" w:sz="0" w:space="0" w:color="auto"/>
          </w:divBdr>
        </w:div>
        <w:div w:id="782068974">
          <w:marLeft w:val="480"/>
          <w:marRight w:val="0"/>
          <w:marTop w:val="0"/>
          <w:marBottom w:val="0"/>
          <w:divBdr>
            <w:top w:val="none" w:sz="0" w:space="0" w:color="auto"/>
            <w:left w:val="none" w:sz="0" w:space="0" w:color="auto"/>
            <w:bottom w:val="none" w:sz="0" w:space="0" w:color="auto"/>
            <w:right w:val="none" w:sz="0" w:space="0" w:color="auto"/>
          </w:divBdr>
        </w:div>
        <w:div w:id="421340654">
          <w:marLeft w:val="480"/>
          <w:marRight w:val="0"/>
          <w:marTop w:val="0"/>
          <w:marBottom w:val="0"/>
          <w:divBdr>
            <w:top w:val="none" w:sz="0" w:space="0" w:color="auto"/>
            <w:left w:val="none" w:sz="0" w:space="0" w:color="auto"/>
            <w:bottom w:val="none" w:sz="0" w:space="0" w:color="auto"/>
            <w:right w:val="none" w:sz="0" w:space="0" w:color="auto"/>
          </w:divBdr>
        </w:div>
        <w:div w:id="965543513">
          <w:marLeft w:val="480"/>
          <w:marRight w:val="0"/>
          <w:marTop w:val="0"/>
          <w:marBottom w:val="0"/>
          <w:divBdr>
            <w:top w:val="none" w:sz="0" w:space="0" w:color="auto"/>
            <w:left w:val="none" w:sz="0" w:space="0" w:color="auto"/>
            <w:bottom w:val="none" w:sz="0" w:space="0" w:color="auto"/>
            <w:right w:val="none" w:sz="0" w:space="0" w:color="auto"/>
          </w:divBdr>
        </w:div>
        <w:div w:id="21562439">
          <w:marLeft w:val="480"/>
          <w:marRight w:val="0"/>
          <w:marTop w:val="0"/>
          <w:marBottom w:val="0"/>
          <w:divBdr>
            <w:top w:val="none" w:sz="0" w:space="0" w:color="auto"/>
            <w:left w:val="none" w:sz="0" w:space="0" w:color="auto"/>
            <w:bottom w:val="none" w:sz="0" w:space="0" w:color="auto"/>
            <w:right w:val="none" w:sz="0" w:space="0" w:color="auto"/>
          </w:divBdr>
        </w:div>
        <w:div w:id="393044764">
          <w:marLeft w:val="480"/>
          <w:marRight w:val="0"/>
          <w:marTop w:val="0"/>
          <w:marBottom w:val="0"/>
          <w:divBdr>
            <w:top w:val="none" w:sz="0" w:space="0" w:color="auto"/>
            <w:left w:val="none" w:sz="0" w:space="0" w:color="auto"/>
            <w:bottom w:val="none" w:sz="0" w:space="0" w:color="auto"/>
            <w:right w:val="none" w:sz="0" w:space="0" w:color="auto"/>
          </w:divBdr>
        </w:div>
        <w:div w:id="1297951346">
          <w:marLeft w:val="480"/>
          <w:marRight w:val="0"/>
          <w:marTop w:val="0"/>
          <w:marBottom w:val="0"/>
          <w:divBdr>
            <w:top w:val="none" w:sz="0" w:space="0" w:color="auto"/>
            <w:left w:val="none" w:sz="0" w:space="0" w:color="auto"/>
            <w:bottom w:val="none" w:sz="0" w:space="0" w:color="auto"/>
            <w:right w:val="none" w:sz="0" w:space="0" w:color="auto"/>
          </w:divBdr>
        </w:div>
        <w:div w:id="2051029503">
          <w:marLeft w:val="480"/>
          <w:marRight w:val="0"/>
          <w:marTop w:val="0"/>
          <w:marBottom w:val="0"/>
          <w:divBdr>
            <w:top w:val="none" w:sz="0" w:space="0" w:color="auto"/>
            <w:left w:val="none" w:sz="0" w:space="0" w:color="auto"/>
            <w:bottom w:val="none" w:sz="0" w:space="0" w:color="auto"/>
            <w:right w:val="none" w:sz="0" w:space="0" w:color="auto"/>
          </w:divBdr>
        </w:div>
        <w:div w:id="297801171">
          <w:marLeft w:val="480"/>
          <w:marRight w:val="0"/>
          <w:marTop w:val="0"/>
          <w:marBottom w:val="0"/>
          <w:divBdr>
            <w:top w:val="none" w:sz="0" w:space="0" w:color="auto"/>
            <w:left w:val="none" w:sz="0" w:space="0" w:color="auto"/>
            <w:bottom w:val="none" w:sz="0" w:space="0" w:color="auto"/>
            <w:right w:val="none" w:sz="0" w:space="0" w:color="auto"/>
          </w:divBdr>
        </w:div>
        <w:div w:id="1349985996">
          <w:marLeft w:val="480"/>
          <w:marRight w:val="0"/>
          <w:marTop w:val="0"/>
          <w:marBottom w:val="0"/>
          <w:divBdr>
            <w:top w:val="none" w:sz="0" w:space="0" w:color="auto"/>
            <w:left w:val="none" w:sz="0" w:space="0" w:color="auto"/>
            <w:bottom w:val="none" w:sz="0" w:space="0" w:color="auto"/>
            <w:right w:val="none" w:sz="0" w:space="0" w:color="auto"/>
          </w:divBdr>
        </w:div>
        <w:div w:id="2042896050">
          <w:marLeft w:val="480"/>
          <w:marRight w:val="0"/>
          <w:marTop w:val="0"/>
          <w:marBottom w:val="0"/>
          <w:divBdr>
            <w:top w:val="none" w:sz="0" w:space="0" w:color="auto"/>
            <w:left w:val="none" w:sz="0" w:space="0" w:color="auto"/>
            <w:bottom w:val="none" w:sz="0" w:space="0" w:color="auto"/>
            <w:right w:val="none" w:sz="0" w:space="0" w:color="auto"/>
          </w:divBdr>
        </w:div>
        <w:div w:id="547376317">
          <w:marLeft w:val="480"/>
          <w:marRight w:val="0"/>
          <w:marTop w:val="0"/>
          <w:marBottom w:val="0"/>
          <w:divBdr>
            <w:top w:val="none" w:sz="0" w:space="0" w:color="auto"/>
            <w:left w:val="none" w:sz="0" w:space="0" w:color="auto"/>
            <w:bottom w:val="none" w:sz="0" w:space="0" w:color="auto"/>
            <w:right w:val="none" w:sz="0" w:space="0" w:color="auto"/>
          </w:divBdr>
        </w:div>
        <w:div w:id="74790172">
          <w:marLeft w:val="480"/>
          <w:marRight w:val="0"/>
          <w:marTop w:val="0"/>
          <w:marBottom w:val="0"/>
          <w:divBdr>
            <w:top w:val="none" w:sz="0" w:space="0" w:color="auto"/>
            <w:left w:val="none" w:sz="0" w:space="0" w:color="auto"/>
            <w:bottom w:val="none" w:sz="0" w:space="0" w:color="auto"/>
            <w:right w:val="none" w:sz="0" w:space="0" w:color="auto"/>
          </w:divBdr>
        </w:div>
        <w:div w:id="236596736">
          <w:marLeft w:val="480"/>
          <w:marRight w:val="0"/>
          <w:marTop w:val="0"/>
          <w:marBottom w:val="0"/>
          <w:divBdr>
            <w:top w:val="none" w:sz="0" w:space="0" w:color="auto"/>
            <w:left w:val="none" w:sz="0" w:space="0" w:color="auto"/>
            <w:bottom w:val="none" w:sz="0" w:space="0" w:color="auto"/>
            <w:right w:val="none" w:sz="0" w:space="0" w:color="auto"/>
          </w:divBdr>
        </w:div>
        <w:div w:id="1399204480">
          <w:marLeft w:val="480"/>
          <w:marRight w:val="0"/>
          <w:marTop w:val="0"/>
          <w:marBottom w:val="0"/>
          <w:divBdr>
            <w:top w:val="none" w:sz="0" w:space="0" w:color="auto"/>
            <w:left w:val="none" w:sz="0" w:space="0" w:color="auto"/>
            <w:bottom w:val="none" w:sz="0" w:space="0" w:color="auto"/>
            <w:right w:val="none" w:sz="0" w:space="0" w:color="auto"/>
          </w:divBdr>
        </w:div>
        <w:div w:id="2101295681">
          <w:marLeft w:val="480"/>
          <w:marRight w:val="0"/>
          <w:marTop w:val="0"/>
          <w:marBottom w:val="0"/>
          <w:divBdr>
            <w:top w:val="none" w:sz="0" w:space="0" w:color="auto"/>
            <w:left w:val="none" w:sz="0" w:space="0" w:color="auto"/>
            <w:bottom w:val="none" w:sz="0" w:space="0" w:color="auto"/>
            <w:right w:val="none" w:sz="0" w:space="0" w:color="auto"/>
          </w:divBdr>
        </w:div>
        <w:div w:id="1525023824">
          <w:marLeft w:val="480"/>
          <w:marRight w:val="0"/>
          <w:marTop w:val="0"/>
          <w:marBottom w:val="0"/>
          <w:divBdr>
            <w:top w:val="none" w:sz="0" w:space="0" w:color="auto"/>
            <w:left w:val="none" w:sz="0" w:space="0" w:color="auto"/>
            <w:bottom w:val="none" w:sz="0" w:space="0" w:color="auto"/>
            <w:right w:val="none" w:sz="0" w:space="0" w:color="auto"/>
          </w:divBdr>
        </w:div>
        <w:div w:id="115561927">
          <w:marLeft w:val="480"/>
          <w:marRight w:val="0"/>
          <w:marTop w:val="0"/>
          <w:marBottom w:val="0"/>
          <w:divBdr>
            <w:top w:val="none" w:sz="0" w:space="0" w:color="auto"/>
            <w:left w:val="none" w:sz="0" w:space="0" w:color="auto"/>
            <w:bottom w:val="none" w:sz="0" w:space="0" w:color="auto"/>
            <w:right w:val="none" w:sz="0" w:space="0" w:color="auto"/>
          </w:divBdr>
        </w:div>
        <w:div w:id="1554342437">
          <w:marLeft w:val="480"/>
          <w:marRight w:val="0"/>
          <w:marTop w:val="0"/>
          <w:marBottom w:val="0"/>
          <w:divBdr>
            <w:top w:val="none" w:sz="0" w:space="0" w:color="auto"/>
            <w:left w:val="none" w:sz="0" w:space="0" w:color="auto"/>
            <w:bottom w:val="none" w:sz="0" w:space="0" w:color="auto"/>
            <w:right w:val="none" w:sz="0" w:space="0" w:color="auto"/>
          </w:divBdr>
        </w:div>
        <w:div w:id="1566180334">
          <w:marLeft w:val="480"/>
          <w:marRight w:val="0"/>
          <w:marTop w:val="0"/>
          <w:marBottom w:val="0"/>
          <w:divBdr>
            <w:top w:val="none" w:sz="0" w:space="0" w:color="auto"/>
            <w:left w:val="none" w:sz="0" w:space="0" w:color="auto"/>
            <w:bottom w:val="none" w:sz="0" w:space="0" w:color="auto"/>
            <w:right w:val="none" w:sz="0" w:space="0" w:color="auto"/>
          </w:divBdr>
        </w:div>
        <w:div w:id="1311712778">
          <w:marLeft w:val="480"/>
          <w:marRight w:val="0"/>
          <w:marTop w:val="0"/>
          <w:marBottom w:val="0"/>
          <w:divBdr>
            <w:top w:val="none" w:sz="0" w:space="0" w:color="auto"/>
            <w:left w:val="none" w:sz="0" w:space="0" w:color="auto"/>
            <w:bottom w:val="none" w:sz="0" w:space="0" w:color="auto"/>
            <w:right w:val="none" w:sz="0" w:space="0" w:color="auto"/>
          </w:divBdr>
        </w:div>
        <w:div w:id="1549024949">
          <w:marLeft w:val="480"/>
          <w:marRight w:val="0"/>
          <w:marTop w:val="0"/>
          <w:marBottom w:val="0"/>
          <w:divBdr>
            <w:top w:val="none" w:sz="0" w:space="0" w:color="auto"/>
            <w:left w:val="none" w:sz="0" w:space="0" w:color="auto"/>
            <w:bottom w:val="none" w:sz="0" w:space="0" w:color="auto"/>
            <w:right w:val="none" w:sz="0" w:space="0" w:color="auto"/>
          </w:divBdr>
        </w:div>
        <w:div w:id="1212694361">
          <w:marLeft w:val="480"/>
          <w:marRight w:val="0"/>
          <w:marTop w:val="0"/>
          <w:marBottom w:val="0"/>
          <w:divBdr>
            <w:top w:val="none" w:sz="0" w:space="0" w:color="auto"/>
            <w:left w:val="none" w:sz="0" w:space="0" w:color="auto"/>
            <w:bottom w:val="none" w:sz="0" w:space="0" w:color="auto"/>
            <w:right w:val="none" w:sz="0" w:space="0" w:color="auto"/>
          </w:divBdr>
        </w:div>
        <w:div w:id="1609969372">
          <w:marLeft w:val="480"/>
          <w:marRight w:val="0"/>
          <w:marTop w:val="0"/>
          <w:marBottom w:val="0"/>
          <w:divBdr>
            <w:top w:val="none" w:sz="0" w:space="0" w:color="auto"/>
            <w:left w:val="none" w:sz="0" w:space="0" w:color="auto"/>
            <w:bottom w:val="none" w:sz="0" w:space="0" w:color="auto"/>
            <w:right w:val="none" w:sz="0" w:space="0" w:color="auto"/>
          </w:divBdr>
        </w:div>
        <w:div w:id="1030111717">
          <w:marLeft w:val="480"/>
          <w:marRight w:val="0"/>
          <w:marTop w:val="0"/>
          <w:marBottom w:val="0"/>
          <w:divBdr>
            <w:top w:val="none" w:sz="0" w:space="0" w:color="auto"/>
            <w:left w:val="none" w:sz="0" w:space="0" w:color="auto"/>
            <w:bottom w:val="none" w:sz="0" w:space="0" w:color="auto"/>
            <w:right w:val="none" w:sz="0" w:space="0" w:color="auto"/>
          </w:divBdr>
        </w:div>
        <w:div w:id="387994966">
          <w:marLeft w:val="480"/>
          <w:marRight w:val="0"/>
          <w:marTop w:val="0"/>
          <w:marBottom w:val="0"/>
          <w:divBdr>
            <w:top w:val="none" w:sz="0" w:space="0" w:color="auto"/>
            <w:left w:val="none" w:sz="0" w:space="0" w:color="auto"/>
            <w:bottom w:val="none" w:sz="0" w:space="0" w:color="auto"/>
            <w:right w:val="none" w:sz="0" w:space="0" w:color="auto"/>
          </w:divBdr>
        </w:div>
        <w:div w:id="1785926743">
          <w:marLeft w:val="480"/>
          <w:marRight w:val="0"/>
          <w:marTop w:val="0"/>
          <w:marBottom w:val="0"/>
          <w:divBdr>
            <w:top w:val="none" w:sz="0" w:space="0" w:color="auto"/>
            <w:left w:val="none" w:sz="0" w:space="0" w:color="auto"/>
            <w:bottom w:val="none" w:sz="0" w:space="0" w:color="auto"/>
            <w:right w:val="none" w:sz="0" w:space="0" w:color="auto"/>
          </w:divBdr>
        </w:div>
        <w:div w:id="175115172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AC087552D849D7BBC54B898841C00A"/>
        <w:category>
          <w:name w:val="General"/>
          <w:gallery w:val="placeholder"/>
        </w:category>
        <w:types>
          <w:type w:val="bbPlcHdr"/>
        </w:types>
        <w:behaviors>
          <w:behavior w:val="content"/>
        </w:behaviors>
        <w:guid w:val="{9EED4129-B14B-4C3C-BA7F-75EE70169784}"/>
      </w:docPartPr>
      <w:docPartBody>
        <w:p w:rsidR="00FF1006" w:rsidRDefault="001D163D" w:rsidP="001D163D">
          <w:pPr>
            <w:pStyle w:val="8DAC087552D849D7BBC54B898841C00A"/>
          </w:pPr>
          <w:r w:rsidRPr="00E15CC7">
            <w:rPr>
              <w:rStyle w:val="PlaceholderText"/>
            </w:rPr>
            <w:t>Click or tap here to enter text.</w:t>
          </w:r>
        </w:p>
      </w:docPartBody>
    </w:docPart>
    <w:docPart>
      <w:docPartPr>
        <w:name w:val="DF7DCEC6D76040F994F07C387403FE2D"/>
        <w:category>
          <w:name w:val="General"/>
          <w:gallery w:val="placeholder"/>
        </w:category>
        <w:types>
          <w:type w:val="bbPlcHdr"/>
        </w:types>
        <w:behaviors>
          <w:behavior w:val="content"/>
        </w:behaviors>
        <w:guid w:val="{E5035300-E0EC-4CAE-A0A1-6F21F236AC76}"/>
      </w:docPartPr>
      <w:docPartBody>
        <w:p w:rsidR="00630347" w:rsidRDefault="00DE547E" w:rsidP="00DE547E">
          <w:pPr>
            <w:pStyle w:val="DF7DCEC6D76040F994F07C387403FE2D"/>
          </w:pPr>
          <w:r w:rsidRPr="00E15CC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E7F1C5B-F360-4E0D-AD92-04D2985DD46C}"/>
      </w:docPartPr>
      <w:docPartBody>
        <w:p w:rsidR="001A63D2" w:rsidRDefault="00630347">
          <w:r w:rsidRPr="001D21F3">
            <w:rPr>
              <w:rStyle w:val="PlaceholderText"/>
            </w:rPr>
            <w:t>Click or tap here to enter text.</w:t>
          </w:r>
        </w:p>
      </w:docPartBody>
    </w:docPart>
    <w:docPart>
      <w:docPartPr>
        <w:name w:val="863FF9A4CC364065A663D37A8541B706"/>
        <w:category>
          <w:name w:val="General"/>
          <w:gallery w:val="placeholder"/>
        </w:category>
        <w:types>
          <w:type w:val="bbPlcHdr"/>
        </w:types>
        <w:behaviors>
          <w:behavior w:val="content"/>
        </w:behaviors>
        <w:guid w:val="{73D46F66-DEF7-4831-8A28-B8CB5BA50883}"/>
      </w:docPartPr>
      <w:docPartBody>
        <w:p w:rsidR="00E00E08" w:rsidRDefault="00CD5BB2" w:rsidP="00CD5BB2">
          <w:pPr>
            <w:pStyle w:val="863FF9A4CC364065A663D37A8541B706"/>
          </w:pPr>
          <w:r w:rsidRPr="00E15CC7">
            <w:rPr>
              <w:rStyle w:val="PlaceholderText"/>
            </w:rPr>
            <w:t>Click or tap here to enter text.</w:t>
          </w:r>
        </w:p>
      </w:docPartBody>
    </w:docPart>
    <w:docPart>
      <w:docPartPr>
        <w:name w:val="40B1E3A39713407B9496E0FF7E156CFD"/>
        <w:category>
          <w:name w:val="General"/>
          <w:gallery w:val="placeholder"/>
        </w:category>
        <w:types>
          <w:type w:val="bbPlcHdr"/>
        </w:types>
        <w:behaviors>
          <w:behavior w:val="content"/>
        </w:behaviors>
        <w:guid w:val="{2B93A780-D4D4-4DFA-9075-F450E2D97560}"/>
      </w:docPartPr>
      <w:docPartBody>
        <w:p w:rsidR="00E00E08" w:rsidRDefault="00CD5BB2" w:rsidP="00CD5BB2">
          <w:pPr>
            <w:pStyle w:val="40B1E3A39713407B9496E0FF7E156CFD"/>
          </w:pPr>
          <w:r w:rsidRPr="00E15CC7">
            <w:rPr>
              <w:rStyle w:val="PlaceholderText"/>
            </w:rPr>
            <w:t>Click or tap here to enter text.</w:t>
          </w:r>
        </w:p>
      </w:docPartBody>
    </w:docPart>
    <w:docPart>
      <w:docPartPr>
        <w:name w:val="DFAA4F48573E49A1B45BDE81D9647D6D"/>
        <w:category>
          <w:name w:val="General"/>
          <w:gallery w:val="placeholder"/>
        </w:category>
        <w:types>
          <w:type w:val="bbPlcHdr"/>
        </w:types>
        <w:behaviors>
          <w:behavior w:val="content"/>
        </w:behaviors>
        <w:guid w:val="{BDF20D66-AFEF-4E0C-AC2E-5DB5FBF08D68}"/>
      </w:docPartPr>
      <w:docPartBody>
        <w:p w:rsidR="00E00E08" w:rsidRDefault="00CD5BB2" w:rsidP="00CD5BB2">
          <w:pPr>
            <w:pStyle w:val="DFAA4F48573E49A1B45BDE81D9647D6D"/>
          </w:pPr>
          <w:r w:rsidRPr="00E15CC7">
            <w:rPr>
              <w:rStyle w:val="PlaceholderText"/>
            </w:rPr>
            <w:t>Click or tap here to enter text.</w:t>
          </w:r>
        </w:p>
      </w:docPartBody>
    </w:docPart>
    <w:docPart>
      <w:docPartPr>
        <w:name w:val="40F5D2349A8A4E2EAF9DE9692A8B7595"/>
        <w:category>
          <w:name w:val="General"/>
          <w:gallery w:val="placeholder"/>
        </w:category>
        <w:types>
          <w:type w:val="bbPlcHdr"/>
        </w:types>
        <w:behaviors>
          <w:behavior w:val="content"/>
        </w:behaviors>
        <w:guid w:val="{4537EC19-9B8E-4ADD-BFB7-8040FE99FEDA}"/>
      </w:docPartPr>
      <w:docPartBody>
        <w:p w:rsidR="00E00E08" w:rsidRDefault="00CD5BB2" w:rsidP="00CD5BB2">
          <w:pPr>
            <w:pStyle w:val="40F5D2349A8A4E2EAF9DE9692A8B7595"/>
          </w:pPr>
          <w:r w:rsidRPr="00E15CC7">
            <w:rPr>
              <w:rStyle w:val="PlaceholderText"/>
            </w:rPr>
            <w:t>Click or tap here to enter text.</w:t>
          </w:r>
        </w:p>
      </w:docPartBody>
    </w:docPart>
    <w:docPart>
      <w:docPartPr>
        <w:name w:val="BB5655A89FE84131978441C3EF975BC9"/>
        <w:category>
          <w:name w:val="General"/>
          <w:gallery w:val="placeholder"/>
        </w:category>
        <w:types>
          <w:type w:val="bbPlcHdr"/>
        </w:types>
        <w:behaviors>
          <w:behavior w:val="content"/>
        </w:behaviors>
        <w:guid w:val="{EF415148-C8F7-41DB-85BF-283208FC92A0}"/>
      </w:docPartPr>
      <w:docPartBody>
        <w:p w:rsidR="00E00E08" w:rsidRDefault="00CD5BB2" w:rsidP="00CD5BB2">
          <w:pPr>
            <w:pStyle w:val="BB5655A89FE84131978441C3EF975BC9"/>
          </w:pPr>
          <w:r w:rsidRPr="00E15CC7">
            <w:rPr>
              <w:rStyle w:val="PlaceholderText"/>
            </w:rPr>
            <w:t>Click or tap here to enter text.</w:t>
          </w:r>
        </w:p>
      </w:docPartBody>
    </w:docPart>
    <w:docPart>
      <w:docPartPr>
        <w:name w:val="D33028B7BF304746A2A1D1323B249E46"/>
        <w:category>
          <w:name w:val="General"/>
          <w:gallery w:val="placeholder"/>
        </w:category>
        <w:types>
          <w:type w:val="bbPlcHdr"/>
        </w:types>
        <w:behaviors>
          <w:behavior w:val="content"/>
        </w:behaviors>
        <w:guid w:val="{0E072B1F-77D8-44DF-8F44-A5E42BC4FC10}"/>
      </w:docPartPr>
      <w:docPartBody>
        <w:p w:rsidR="007A6CB3" w:rsidRDefault="00F726D6" w:rsidP="00F726D6">
          <w:pPr>
            <w:pStyle w:val="D33028B7BF304746A2A1D1323B249E46"/>
          </w:pPr>
          <w:r w:rsidRPr="001D21F3">
            <w:rPr>
              <w:rStyle w:val="PlaceholderText"/>
            </w:rPr>
            <w:t>Click or tap here to enter text.</w:t>
          </w:r>
        </w:p>
      </w:docPartBody>
    </w:docPart>
    <w:docPart>
      <w:docPartPr>
        <w:name w:val="D6B60383BDEF4B5283FE1831513AC1D9"/>
        <w:category>
          <w:name w:val="General"/>
          <w:gallery w:val="placeholder"/>
        </w:category>
        <w:types>
          <w:type w:val="bbPlcHdr"/>
        </w:types>
        <w:behaviors>
          <w:behavior w:val="content"/>
        </w:behaviors>
        <w:guid w:val="{6F6D6CC9-55EC-4FE3-9079-1AF96DC53078}"/>
      </w:docPartPr>
      <w:docPartBody>
        <w:p w:rsidR="007A6CB3" w:rsidRDefault="00F726D6" w:rsidP="00F726D6">
          <w:pPr>
            <w:pStyle w:val="D6B60383BDEF4B5283FE1831513AC1D9"/>
          </w:pPr>
          <w:r w:rsidRPr="00E15CC7">
            <w:rPr>
              <w:rStyle w:val="PlaceholderText"/>
            </w:rPr>
            <w:t>Click or tap here to enter text.</w:t>
          </w:r>
        </w:p>
      </w:docPartBody>
    </w:docPart>
    <w:docPart>
      <w:docPartPr>
        <w:name w:val="D7F55DB84B444C59BBD30D39CAA0EB29"/>
        <w:category>
          <w:name w:val="General"/>
          <w:gallery w:val="placeholder"/>
        </w:category>
        <w:types>
          <w:type w:val="bbPlcHdr"/>
        </w:types>
        <w:behaviors>
          <w:behavior w:val="content"/>
        </w:behaviors>
        <w:guid w:val="{B4C8924B-A8FE-40DF-BEA9-CAC2039B8EF4}"/>
      </w:docPartPr>
      <w:docPartBody>
        <w:p w:rsidR="007A6CB3" w:rsidRDefault="00F726D6" w:rsidP="00F726D6">
          <w:pPr>
            <w:pStyle w:val="D7F55DB84B444C59BBD30D39CAA0EB29"/>
          </w:pPr>
          <w:r w:rsidRPr="001D21F3">
            <w:rPr>
              <w:rStyle w:val="PlaceholderText"/>
            </w:rPr>
            <w:t>Click or tap here to enter text.</w:t>
          </w:r>
        </w:p>
      </w:docPartBody>
    </w:docPart>
    <w:docPart>
      <w:docPartPr>
        <w:name w:val="E6FBBDFA0F09469489336C87DE250CF7"/>
        <w:category>
          <w:name w:val="General"/>
          <w:gallery w:val="placeholder"/>
        </w:category>
        <w:types>
          <w:type w:val="bbPlcHdr"/>
        </w:types>
        <w:behaviors>
          <w:behavior w:val="content"/>
        </w:behaviors>
        <w:guid w:val="{788358CA-217C-4376-82A7-BCEE3F9D36A5}"/>
      </w:docPartPr>
      <w:docPartBody>
        <w:p w:rsidR="00EA50CA" w:rsidRDefault="00550853" w:rsidP="00550853">
          <w:pPr>
            <w:pStyle w:val="E6FBBDFA0F09469489336C87DE250CF7"/>
          </w:pPr>
          <w:r w:rsidRPr="00E15C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3D"/>
    <w:rsid w:val="00004056"/>
    <w:rsid w:val="000165AB"/>
    <w:rsid w:val="00055757"/>
    <w:rsid w:val="000A615D"/>
    <w:rsid w:val="001A63D2"/>
    <w:rsid w:val="001D163D"/>
    <w:rsid w:val="002B5D03"/>
    <w:rsid w:val="00334550"/>
    <w:rsid w:val="0037202B"/>
    <w:rsid w:val="003D719B"/>
    <w:rsid w:val="003E6B24"/>
    <w:rsid w:val="00483FBA"/>
    <w:rsid w:val="004F7AAF"/>
    <w:rsid w:val="00521F8D"/>
    <w:rsid w:val="005444DA"/>
    <w:rsid w:val="00547299"/>
    <w:rsid w:val="00550853"/>
    <w:rsid w:val="00555AFC"/>
    <w:rsid w:val="005D74AB"/>
    <w:rsid w:val="00627D5E"/>
    <w:rsid w:val="00630347"/>
    <w:rsid w:val="006A172F"/>
    <w:rsid w:val="006B576A"/>
    <w:rsid w:val="006B7E46"/>
    <w:rsid w:val="00717888"/>
    <w:rsid w:val="007A6CB3"/>
    <w:rsid w:val="008D565B"/>
    <w:rsid w:val="009C6DBA"/>
    <w:rsid w:val="00AA6DC8"/>
    <w:rsid w:val="00AB5B29"/>
    <w:rsid w:val="00BF4580"/>
    <w:rsid w:val="00C10EEF"/>
    <w:rsid w:val="00CA67BD"/>
    <w:rsid w:val="00CD5BB2"/>
    <w:rsid w:val="00D50BA1"/>
    <w:rsid w:val="00DE547E"/>
    <w:rsid w:val="00E00E08"/>
    <w:rsid w:val="00E13AA1"/>
    <w:rsid w:val="00E870FA"/>
    <w:rsid w:val="00EA50CA"/>
    <w:rsid w:val="00EC52D7"/>
    <w:rsid w:val="00F726D6"/>
    <w:rsid w:val="00FB710A"/>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AA1"/>
    <w:rPr>
      <w:color w:val="808080"/>
    </w:rPr>
  </w:style>
  <w:style w:type="paragraph" w:customStyle="1" w:styleId="8DAC087552D849D7BBC54B898841C00A">
    <w:name w:val="8DAC087552D849D7BBC54B898841C00A"/>
    <w:rsid w:val="001D163D"/>
  </w:style>
  <w:style w:type="paragraph" w:customStyle="1" w:styleId="DF7DCEC6D76040F994F07C387403FE2D">
    <w:name w:val="DF7DCEC6D76040F994F07C387403FE2D"/>
    <w:rsid w:val="00DE547E"/>
    <w:rPr>
      <w:kern w:val="2"/>
      <w14:ligatures w14:val="standardContextual"/>
    </w:rPr>
  </w:style>
  <w:style w:type="paragraph" w:customStyle="1" w:styleId="863FF9A4CC364065A663D37A8541B706">
    <w:name w:val="863FF9A4CC364065A663D37A8541B706"/>
    <w:rsid w:val="00CD5BB2"/>
    <w:rPr>
      <w:kern w:val="2"/>
      <w14:ligatures w14:val="standardContextual"/>
    </w:rPr>
  </w:style>
  <w:style w:type="paragraph" w:customStyle="1" w:styleId="40B1E3A39713407B9496E0FF7E156CFD">
    <w:name w:val="40B1E3A39713407B9496E0FF7E156CFD"/>
    <w:rsid w:val="00CD5BB2"/>
    <w:rPr>
      <w:kern w:val="2"/>
      <w14:ligatures w14:val="standardContextual"/>
    </w:rPr>
  </w:style>
  <w:style w:type="paragraph" w:customStyle="1" w:styleId="DFAA4F48573E49A1B45BDE81D9647D6D">
    <w:name w:val="DFAA4F48573E49A1B45BDE81D9647D6D"/>
    <w:rsid w:val="00CD5BB2"/>
    <w:rPr>
      <w:kern w:val="2"/>
      <w14:ligatures w14:val="standardContextual"/>
    </w:rPr>
  </w:style>
  <w:style w:type="paragraph" w:customStyle="1" w:styleId="40F5D2349A8A4E2EAF9DE9692A8B7595">
    <w:name w:val="40F5D2349A8A4E2EAF9DE9692A8B7595"/>
    <w:rsid w:val="00CD5BB2"/>
    <w:rPr>
      <w:kern w:val="2"/>
      <w14:ligatures w14:val="standardContextual"/>
    </w:rPr>
  </w:style>
  <w:style w:type="paragraph" w:customStyle="1" w:styleId="BB5655A89FE84131978441C3EF975BC9">
    <w:name w:val="BB5655A89FE84131978441C3EF975BC9"/>
    <w:rsid w:val="00CD5BB2"/>
    <w:rPr>
      <w:kern w:val="2"/>
      <w14:ligatures w14:val="standardContextual"/>
    </w:rPr>
  </w:style>
  <w:style w:type="paragraph" w:customStyle="1" w:styleId="D33028B7BF304746A2A1D1323B249E46">
    <w:name w:val="D33028B7BF304746A2A1D1323B249E46"/>
    <w:rsid w:val="00F726D6"/>
    <w:rPr>
      <w:kern w:val="2"/>
      <w14:ligatures w14:val="standardContextual"/>
    </w:rPr>
  </w:style>
  <w:style w:type="paragraph" w:customStyle="1" w:styleId="D6B60383BDEF4B5283FE1831513AC1D9">
    <w:name w:val="D6B60383BDEF4B5283FE1831513AC1D9"/>
    <w:rsid w:val="00F726D6"/>
    <w:rPr>
      <w:kern w:val="2"/>
      <w14:ligatures w14:val="standardContextual"/>
    </w:rPr>
  </w:style>
  <w:style w:type="paragraph" w:customStyle="1" w:styleId="D7F55DB84B444C59BBD30D39CAA0EB29">
    <w:name w:val="D7F55DB84B444C59BBD30D39CAA0EB29"/>
    <w:rsid w:val="00F726D6"/>
    <w:rPr>
      <w:kern w:val="2"/>
      <w14:ligatures w14:val="standardContextual"/>
    </w:rPr>
  </w:style>
  <w:style w:type="paragraph" w:customStyle="1" w:styleId="E6FBBDFA0F09469489336C87DE250CF7">
    <w:name w:val="E6FBBDFA0F09469489336C87DE250CF7"/>
    <w:rsid w:val="005508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D2B66F-0485-453F-B419-CFB3FD7C857C}">
  <we:reference id="wa104382081" version="1.46.0.0" store="en-US" storeType="OMEX"/>
  <we:alternateReferences>
    <we:reference id="WA104382081" version="1.46.0.0" store="" storeType="OMEX"/>
  </we:alternateReferences>
  <we:properties>
    <we:property name="MENDELEY_CITATIONS" value="[{&quot;citationID&quot;:&quot;MENDELEY_CITATION_348c0fef-543d-4940-9643-97c933c3c5da&quot;,&quot;properties&quot;:{&quot;noteIndex&quot;:0},&quot;isEdited&quot;:false,&quot;manualOverride&quot;:{&quot;isManuallyOverridden&quot;:true,&quot;citeprocText&quot;:&quot;(Lee et al. 2009)&quot;,&quot;manualOverrideText&quot;:&quot;Lee et al. (2009)&quot;},&quot;citationItems&quot;:[{&quot;id&quot;:&quot;336658d8-b446-33bf-aa4b-20c4eed8d689&quot;,&quot;itemData&quot;:{&quot;type&quot;:&quot;article-journal&quot;,&quot;id&quot;:&quot;336658d8-b446-33bf-aa4b-20c4eed8d689&quot;,&quot;title&quot;:&quot;Constraints on the depths and temperatures of basaltic magma generation on Earth and other terrestrial planets using new thermobarometers for mafic magmas&quot;,&quot;author&quot;:[{&quot;family&quot;:&quot;Lee&quot;,&quot;given&quot;:&quot;Cin-Ty A&quot;,&quot;parse-names&quot;:false,&quot;dropping-particle&quot;:&quot;&quot;,&quot;non-dropping-particle&quot;:&quot;&quot;},{&quot;family&quot;:&quot;Luffi&quot;,&quot;given&quot;:&quot;Peter&quot;,&quot;parse-names&quot;:false,&quot;dropping-particle&quot;:&quot;&quot;,&quot;non-dropping-particle&quot;:&quot;&quot;},{&quot;family&quot;:&quot;Plank&quot;,&quot;given&quot;:&quot;Terry&quot;,&quot;parse-names&quot;:false,&quot;dropping-particle&quot;:&quot;&quot;,&quot;non-dropping-particle&quot;:&quot;&quot;},{&quot;family&quot;:&quot;Dalton&quot;,&quot;given&quot;:&quot;Heather&quot;,&quot;parse-names&quot;:false,&quot;dropping-particle&quot;:&quot;&quot;,&quot;non-dropping-particle&quot;:&quot;&quot;},{&quot;family&quot;:&quot;Leeman&quot;,&quot;given&quot;:&quot;William P&quot;,&quot;parse-names&quot;:false,&quot;dropping-particle&quot;:&quot;&quot;,&quot;non-dropping-particle&quot;:&quot;&quot;}],&quot;container-title&quot;:&quot;Earth and Planetary Science Letters&quot;,&quot;container-title-short&quot;:&quot;Earth Planet Sci Lett&quot;,&quot;ISSN&quot;:&quot;0012-821X&quot;,&quot;issued&quot;:{&quot;date-parts&quot;:[[2009]]},&quot;page&quot;:&quot;20-33&quot;,&quot;publisher&quot;:&quot;Elsevier&quot;,&quot;issue&quot;:&quot;1-2&quot;,&quot;volume&quot;:&quot;279&quot;},&quot;isTemporary&quot;:false}],&quot;citationTag&quot;:&quot;MENDELEY_CITATION_v3_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&quot;},{&quot;citationID&quot;:&quot;MENDELEY_CITATION_e8fcb1f7-d9d8-4d97-98e1-47f1acee549e&quot;,&quot;properties&quot;:{&quot;noteIndex&quot;:0},&quot;isEdited&quot;:false,&quot;manualOverride&quot;:{&quot;citeprocText&quot;:&quot;(Lee et al. 2009)&quot;,&quot;isManuallyOverridden&quot;:false,&quot;manualOverrideText&quot;:&quot;&quot;},&quot;citationTag&quot;:&quot;MENDELEY_CITATION_v3_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&quot;,&quot;citationItems&quot;:[{&quot;id&quot;:&quot;336658d8-b446-33bf-aa4b-20c4eed8d689&quot;,&quot;itemData&quot;:{&quot;ISSN&quot;:&quot;0012-821X&quot;,&quot;author&quot;:[{&quot;dropping-particle&quot;:&quot;&quot;,&quot;family&quot;:&quot;Lee&quot;,&quot;given&quot;:&quot;Cin-Ty A&quot;,&quot;non-dropping-particle&quot;:&quot;&quot;,&quot;parse-names&quot;:false,&quot;suffix&quot;:&quot;&quot;},{&quot;dropping-particle&quot;:&quot;&quot;,&quot;family&quot;:&quot;Luffi&quot;,&quot;given&quot;:&quot;Peter&quot;,&quot;non-dropping-particle&quot;:&quot;&quot;,&quot;parse-names&quot;:false,&quot;suffix&quot;:&quot;&quot;},{&quot;dropping-particle&quot;:&quot;&quot;,&quot;family&quot;:&quot;Plank&quot;,&quot;given&quot;:&quot;Terry&quot;,&quot;non-dropping-particle&quot;:&quot;&quot;,&quot;parse-names&quot;:false,&quot;suffix&quot;:&quot;&quot;},{&quot;dropping-particle&quot;:&quot;&quot;,&quot;family&quot;:&quot;Dalton&quot;,&quot;given&quot;:&quot;Heather&quot;,&quot;non-dropping-particle&quot;:&quot;&quot;,&quot;parse-names&quot;:false,&quot;suffix&quot;:&quot;&quot;},{&quot;dropping-particle&quot;:&quot;&quot;,&quot;family&quot;:&quot;Leeman&quot;,&quot;given&quot;:&quot;William P&quot;,&quot;non-dropping-particle&quot;:&quot;&quot;,&quot;parse-names&quot;:false,&quot;suffix&quot;:&quot;&quot;}],&quot;container-title&quot;:&quot;Earth and Planetary Science Letters&quot;,&quot;id&quot;:&quot;336658d8-b446-33bf-aa4b-20c4eed8d689&quot;,&quot;issue&quot;:&quot;1-2&quot;,&quot;issued&quot;:{&quot;date-parts&quot;:[[&quot;2009&quot;]]},&quot;page&quot;:&quot;20-33&quot;,&quot;publisher&quot;:&quot;Elsevier&quot;,&quot;title&quot;:&quot;Constraints on the depths and temperatures of basaltic magma generation on Earth and other terrestrial planets using new thermobarometers for mafic magmas&quot;,&quot;type&quot;:&quot;article-journal&quot;,&quot;volume&quot;:&quot;279&quot;,&quot;container-title-short&quot;:&quot;Earth Planet Sci Lett&quot;},&quot;uris&quot;:[&quot;http://www.mendeley.com/documents/?uuid=ed646672-e034-46b8-a731-f6d867fa6479&quot;],&quot;isTemporary&quot;:false,&quot;legacyDesktopId&quot;:&quot;ed646672-e034-46b8-a731-f6d867fa6479&quot;}]},{&quot;citationID&quot;:&quot;MENDELEY_CITATION_a0bca14c-4439-4ae3-bd56-097b09756c95&quot;,&quot;properties&quot;:{&quot;noteIndex&quot;:0},&quot;isEdited&quot;:false,&quot;manualOverride&quot;:{&quot;citeprocText&quot;:&quot;(Putirka 2005; Herzberg et al. 2007; Herzberg and Asimow 2008, 2015)&quot;,&quot;isManuallyOverridden&quot;:false,&quot;manualOverrideText&quot;:&quot;&quot;},&quot;citationTag&quot;:&quot;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&quot;,&quot;citationItems&quot;:[{&quot;id&quot;:&quot;3ce429dd-6e8f-3555-9861-1f1208fdef63&quot;,&quot;itemData&quot;:{&quot;ISSN&quot;:&quot;1525-2027&quot;,&quot;author&quot;:[{&quot;dropping-particle&quot;:&quot;&quot;,&quot;family&quot;:&quot;Putirka&quot;,&quot;given&quot;:&quot;Keith D&quot;,&quot;non-dropping-particle&quot;:&quot;&quot;,&quot;parse-names&quot;:false,&quot;suffix&quot;:&quot;&quot;}],&quot;container-title&quot;:&quot;Geochemistry, Geophysics, Geosystems&quot;,&quot;id&quot;:&quot;3ce429dd-6e8f-3555-9861-1f1208fdef63&quot;,&quot;issue&quot;:&quot;5&quot;,&quot;issued&quot;:{&quot;date-parts&quot;:[[&quot;2005&quot;]]},&quot;publisher&quot;:&quot;Wiley Online Library&quot;,&quot;title&quot;:&quot;Mantle potential temperatures at Hawaii, Iceland, and the mid‐ocean ridge system, as inferred from olivine phenocrysts: Evidence for thermally driven mantle plumes&quot;,&quot;type&quot;:&quot;article-journal&quot;,&quot;volume&quot;:&quot;6&quot;,&quot;container-title-short&quot;:&quot;&quot;},&quot;uris&quot;:[&quot;http://www.mendeley.com/documents/?uuid=ad4c9cd0-55fc-4a9d-9b62-097bc5c4edfd&quot;],&quot;isTemporary&quot;:false,&quot;legacyDesktopId&quot;:&quot;ad4c9cd0-55fc-4a9d-9b62-097bc5c4edfd&quot;},{&quot;id&quot;:&quot;53066056-276c-3fc5-ae24-e6da2cb7b0b5&quot;,&quot;itemData&quot;:{&quot;DOI&quot;:&quot;10.1029/2006GC001390&quot;,&quot;ISSN&quot;:&quot;15252027&quot;,&quot;abstract&quot;:&quot;Several methods have been developed to assess the thermal state of the mantle below oceanic ridges, islands, and plateaus, on the basis of the petrology and geochemistry of erupted lavas. One leads to the conclusion that mantle potential temperature (i.e., TP) of ambient mantle below oceanic ridges is 1430°C, the same as Hawaii. Another has ridges with a large range in ambient mantle potential temperature (i.e., TP = 1300-1570°C), comparable in some cases to hot spots (Klein and Langmuir, 1987; Langmuir et al., 1992). A third has uniformly low temperatures for ambient mantle below ridges, -1300°C, with localized 250°C anomalies associated with mantle plumes. All methods involve assumptions and uncertainties that we critically evaluate. A new evaluation is made of parental magma compositions that would crystallize olivines with the maximum forsterite contents observed in lava flows. These are generally in good agreement with primary magma compositions calculated using the mass balance method of Herzberg and O'Hara (2002), and differences reflect the well-known effects of fractional crystallization. Results of primary magma compositions we obtain for mid-ocean ridge basalts and various oceanic islands and plateaus generally favor the third type of model but with ambient mantle potential temperatures in the range 1280-1400°C and thermal anomalies that can be 200-300°C above this background. Our results are consistent with the plume model. Copyright 2007 by the American Geophysical Union.&quot;,&quot;author&quot;:[{&quot;dropping-particle&quot;:&quot;&quot;,&quot;family&quot;:&quot;Herzberg&quot;,&quot;given&quot;:&quot;C.&quot;,&quot;non-dropping-particle&quot;:&quot;&quot;,&quot;parse-names&quot;:false,&quot;suffix&quot;:&quot;&quot;},{&quot;dropping-particle&quot;:&quot;&quot;,&quot;family&quot;:&quot;Asimow&quot;,&quot;given&quot;:&quot;P. D.&quot;,&quot;non-dropping-particle&quot;:&quot;&quot;,&quot;parse-names&quot;:false,&quot;suffix&quot;:&quot;&quot;},{&quot;dropping-particle&quot;:&quot;&quot;,&quot;family&quot;:&quot;Arndt&quot;,&quot;given&quot;:&quot;N.&quot;,&quot;non-dropping-particle&quot;:&quot;&quot;,&quot;parse-names&quot;:false,&quot;suffix&quot;:&quot;&quot;},{&quot;dropping-particle&quot;:&quot;&quot;,&quot;family&quot;:&quot;Niu&quot;,&quot;given&quot;:&quot;Y.&quot;,&quot;non-dropping-particle&quot;:&quot;&quot;,&quot;parse-names&quot;:false,&quot;suffix&quot;:&quot;&quot;},{&quot;dropping-particle&quot;:&quot;&quot;,&quot;family&quot;:&quot;Lesher&quot;,&quot;given&quot;:&quot;C. M.&quot;,&quot;non-dropping-particle&quot;:&quot;&quot;,&quot;parse-names&quot;:false,&quot;suffix&quot;:&quot;&quot;},{&quot;dropping-particle&quot;:&quot;&quot;,&quot;family&quot;:&quot;Fitton&quot;,&quot;given&quot;:&quot;J. G.&quot;,&quot;non-dropping-particle&quot;:&quot;&quot;,&quot;parse-names&quot;:false,&quot;suffix&quot;:&quot;&quot;},{&quot;dropping-particle&quot;:&quot;&quot;,&quot;family&quot;:&quot;Cheadle&quot;,&quot;given&quot;:&quot;M. J.&quot;,&quot;non-dropping-particle&quot;:&quot;&quot;,&quot;parse-names&quot;:false,&quot;suffix&quot;:&quot;&quot;},{&quot;dropping-particle&quot;:&quot;&quot;,&quot;family&quot;:&quot;Saunders&quot;,&quot;given&quot;:&quot;A. D.&quot;,&quot;non-dropping-particle&quot;:&quot;&quot;,&quot;parse-names&quot;:false,&quot;suffix&quot;:&quot;&quot;}],&quot;container-title&quot;:&quot;Geochemistry, Geophysics, Geosystems&quot;,&quot;id&quot;:&quot;53066056-276c-3fc5-ae24-e6da2cb7b0b5&quot;,&quot;issue&quot;:&quot;2&quot;,&quot;issued&quot;:{&quot;date-parts&quot;:[[&quot;2007&quot;]]},&quot;title&quot;:&quot;Temperatures in ambient mantle and plumes: Constraints from basalts, picrites, and komatiites&quot;,&quot;type&quot;:&quot;article-journal&quot;,&quot;volume&quot;:&quot;8&quot;,&quot;container-title-short&quot;:&quot;&quot;},&quot;uris&quot;:[&quot;http://www.mendeley.com/documents/?uuid=1677be58-7446-49b0-8d4d-109aa1d017ac&quot;],&quot;isTemporary&quot;:false,&quot;legacyDesktopId&quot;:&quot;1677be58-7446-49b0-8d4d-109aa1d017ac&quot;},{&quot;id&quot;:&quot;fdaca1a1-f344-3270-8ba1-25456bcbebb9&quot;,&quot;itemData&quot;:{&quot;type&quot;:&quot;article-journal&quot;,&quot;id&quot;:&quot;fdaca1a1-f344-3270-8ba1-25456bcbebb9&quot;,&quot;title&quot;:&quot;PRIMELT3 MEGA.XLSM software for primary magma calculation: Peridotite primary magma MgO contents from the liquidus to the solidus&quot;,&quot;author&quot;:[{&quot;family&quot;:&quot;Herzberg&quot;,&quot;given&quot;:&quot;C&quot;,&quot;parse-names&quot;:false,&quot;dropping-particle&quot;:&quot;&quot;,&quot;non-dropping-particle&quot;:&quot;&quot;},{&quot;family&quot;:&quot;Asimow&quot;,&quot;given&quot;:&quot;P. D.&quot;,&quot;parse-names&quot;:false,&quot;dropping-particle&quot;:&quot;&quot;,&quot;non-dropping-particle&quot;:&quot;&quot;}],&quot;container-title&quot;:&quot;Geochemistry, Geophysics, Geosystems&quot;,&quot;DOI&quot;:&quot;10.1002/2014GC005631.&quot;,&quot;issued&quot;:{&quot;date-parts&quot;:[[2015]]},&quot;page&quot;:&quot;563-578&quot;,&quot;abstract&quot;:&quot;An upgrade of the PRIMELT algorithm for calculating primary magma composition is given together with its implementation in PRIMELT3 MEGA.xlsm software. It supersedes PRIMELT2.xls in correcting minor mistakes in melt fraction and computed Ni content of olivine, it identifies residuum mineralogy, and it provides a thorough analysis of uncertainties in mantle potential temperature and olivine liquidus tem- perature. The uncertainty analysis was made tractable by the computation of olivine liquidus temperatures as functions of pressure and partial melt MgO content between the liquidus and solidus. We present a com- puted anhydrous peridotite solidus in T-P space using relations amongst MgO, T and P along the solidus; it compares well with experiments on the solidus. Results of the application of PRIMELT3 to a wide range of basalts shows that the mantle sources of ocean islands and large igneous provinces were hotter than oce- anic spreading centers, consistent with earlier studies and expectations of the mantle plume model.&quot;,&quot;volume&quot;:&quot;16&quot;,&quot;container-title-short&quot;:&quot;&quot;},&quot;isTemporary&quot;:false},{&quot;id&quot;:&quot;e0490c50-8fa6-329c-8207-33427806641d&quot;,&quot;itemData&quot;:{&quot;type&quot;:&quot;article-journal&quot;,&quot;id&quot;:&quot;e0490c50-8fa6-329c-8207-33427806641d&quot;,&quot;title&quot;:&quot;Petrology of some oceanic island basalts: PRIMELT2.XLS software for primary magma calculation&quot;,&quot;author&quot;:[{&quot;family&quot;:&quot;Herzberg&quot;,&quot;given&quot;:&quot;C.&quot;,&quot;parse-names&quot;:false,&quot;dropping-particle&quot;:&quot;&quot;,&quot;non-dropping-particle&quot;:&quot;&quot;},{&quot;family&quot;:&quot;Asimow&quot;,&quot;given&quot;:&quot;P. D.&quot;,&quot;parse-names&quot;:false,&quot;dropping-particle&quot;:&quot;&quot;,&quot;non-dropping-particle&quot;:&quot;&quot;}],&quot;container-title&quot;:&quot;Geochemistry, Geophysics, Geosystems&quot;,&quot;DOI&quot;:&quot;10.1029/2008GC002057&quot;,&quot;ISSN&quot;:&quot;15252027&quot;,&quot;issued&quot;:{&quot;date-parts&quot;:[[2008]]},&quot;abstract&quot;:&quot;PRIMELT2.XLS software is introduced for calculating primary magma composition and mantle potential temperature (TP) from an observed lava composition. It is an upgrade over a previous version in that it includes garnet peridotite melting and it detects complexities that can lead to overestimates in TP by &gt;100°C. These are variations in source lithology, source volatile content, source oxidation state, and clinopyroxene fractionation. Nevertheless, application of PRIMELT2.XLS to lavas from a wide range of oceanic islands reveals no evidence that volatile-enrichment and source fertility are sufficient to produce them. All are associated with thermal anomalies, and this appears to be a prerequisite for their formation. For the ocean islands considered in this work, TP maxima are typically ̃1450-1500°C in the Atlantic and 1500-1600°C in the Pacific, substantially greater than ̃1350°C for ambient mantle. Lavas from the Galápagos Islands and Hawaii record in their geochemistry high TP maxima and large ranges in both TP and melt fraction over short horizontal distances, a result that is predicted by the mantle plume model. © 2008 by the American Geophysical Union.&quot;,&quot;issue&quot;:&quot;9&quot;,&quot;volume&quot;:&quot;9&quot;,&quot;container-title-short&quot;:&quot;&quot;},&quot;isTemporary&quot;:false}]},{&quot;citationID&quot;:&quot;MENDELEY_CITATION_1f4f015b-74c0-4674-a846-401cfb9138fb&quot;,&quot;properties&quot;:{&quot;noteIndex&quot;:0},&quot;isEdited&quot;:false,&quot;manualOverride&quot;:{&quot;citeprocText&quot;:&quot;(Michael 1995; Sobolev and Chaussidon 1996; Danyushevsky 2001)&quot;,&quot;isManuallyOverridden&quot;:false,&quot;manualOverrideText&quot;:&quot;&quot;},&quot;citationTag&quot;:&quot;MENDELEY_CITATION_v3_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&quot;,&quot;citationItems&quot;:[{&quot;id&quot;:&quot;3ebf3654-baee-36f7-a468-bdeba5779348&quot;,&quot;itemData&quot;:{&quot;ISSN&quot;:&quot;0012-821X&quot;,&quot;author&quot;:[{&quot;dropping-particle&quot;:&quot;&quot;,&quot;family&quot;:&quot;Michael&quot;,&quot;given&quot;:&quot;Peter&quot;,&quot;non-dropping-particle&quot;:&quot;&quot;,&quot;parse-names&quot;:false,&quot;suffix&quot;:&quot;&quot;}],&quot;container-title&quot;:&quot;Earth and Planetary Science Letters&quot;,&quot;id&quot;:&quot;3ebf3654-baee-36f7-a468-bdeba5779348&quot;,&quot;issue&quot;:&quot;3-4&quot;,&quot;issued&quot;:{&quot;date-parts&quot;:[[&quot;1995&quot;]]},&quot;page&quot;:&quot;301-320&quot;,&quot;publisher&quot;:&quot;Elsevier&quot;,&quot;title&quot;:&quot;Regionally distinctive sources of depleted MORB: Evidence from trace elements and H2O&quot;,&quot;type&quot;:&quot;article-journal&quot;,&quot;volume&quot;:&quot;131&quot;,&quot;container-title-short&quot;:&quot;Earth Planet Sci Lett&quot;},&quot;uris&quot;:[&quot;http://www.mendeley.com/documents/?uuid=fc15c5ee-857d-47be-904e-3cd36aba2e99&quot;],&quot;isTemporary&quot;:false,&quot;legacyDesktopId&quot;:&quot;fc15c5ee-857d-47be-904e-3cd36aba2e99&quot;},{&quot;id&quot;:&quot;d31b1c37-3ec8-3b2b-a102-fd086f3828d6&quot;,&quot;itemData&quot;:{&quot;ISSN&quot;:&quot;0012-821X&quot;,&quot;author&quot;:[{&quot;dropping-particle&quot;:&quot;V&quot;,&quot;family&quot;:&quot;Sobolev&quot;,&quot;given&quot;:&quot;Alexander&quot;,&quot;non-dropping-particle&quot;:&quot;&quot;,&quot;parse-names&quot;:false,&quot;suffix&quot;:&quot;&quot;},{&quot;dropping-particle&quot;:&quot;&quot;,&quot;family&quot;:&quot;Chaussidon&quot;,&quot;given&quot;:&quot;Marc&quot;,&quot;non-dropping-particle&quot;:&quot;&quot;,&quot;parse-names&quot;:false,&quot;suffix&quot;:&quot;&quot;}],&quot;container-title&quot;:&quot;Earth and Planetary Science Letters&quot;,&quot;id&quot;:&quot;d31b1c37-3ec8-3b2b-a102-fd086f3828d6&quot;,&quot;issue&quot;:&quot;1-4&quot;,&quot;issued&quot;:{&quot;date-parts&quot;:[[&quot;1996&quot;]]},&quot;page&quot;:&quot;45-55&quot;,&quot;publisher&quot;:&quot;Elsevier&quot;,&quot;title&quot;:&quot;H2O concentrations in primary melts from supra-subduction zones and mid-ocean ridges: implications for H2O storage and recycling in the mantle&quot;,&quot;type&quot;:&quot;article-journal&quot;,&quot;volume&quot;:&quot;137&quot;,&quot;container-title-short&quot;:&quot;Earth Planet Sci Lett&quot;},&quot;uris&quot;:[&quot;http://www.mendeley.com/documents/?uuid=2d1c1f8f-fb20-4760-8c78-108915d214d5&quot;],&quot;isTemporary&quot;:false,&quot;legacyDesktopId&quot;:&quot;2d1c1f8f-fb20-4760-8c78-108915d214d5&quot;},{&quot;id&quot;:&quot;2edd4fe3-c470-373d-9eb7-00d79698cb8c&quot;,&quot;itemData&quot;:{&quot;ISSN&quot;:&quot;0377-0273&quot;,&quot;author&quot;:[{&quot;dropping-particle&quot;:&quot;V&quot;,&quot;family&quot;:&quot;Danyushevsky&quot;,&quot;given&quot;:&quot;Leonid&quot;,&quot;non-dropping-particle&quot;:&quot;&quot;,&quot;parse-names&quot;:false,&quot;suffix&quot;:&quot;&quot;}],&quot;container-title&quot;:&quot;Journal of Volcanology and Geothermal Research&quot;,&quot;id&quot;:&quot;2edd4fe3-c470-373d-9eb7-00d79698cb8c&quot;,&quot;issue&quot;:&quot;3-4&quot;,&quot;issued&quot;:{&quot;date-parts&quot;:[[&quot;2001&quot;]]},&quot;page&quot;:&quot;265-280&quot;,&quot;publisher&quot;:&quot;Elsevier&quot;,&quot;title&quot;:&quot;The effect of small amounts of H2O on crystallisation of mid-ocean ridge and backarc basin magmas&quot;,&quot;type&quot;:&quot;article-journal&quot;,&quot;volume&quot;:&quot;110&quot;,&quot;container-title-short&quot;:&quot;&quot;},&quot;uris&quot;:[&quot;http://www.mendeley.com/documents/?uuid=7a8ab7d0-0e61-4227-a501-aba16828ce1a&quot;],&quot;isTemporary&quot;:false,&quot;legacyDesktopId&quot;:&quot;7a8ab7d0-0e61-4227-a501-aba16828ce1a&quot;}]},{&quot;citationID&quot;:&quot;MENDELEY_CITATION_19973b80-1142-4823-a221-d18a0a3520df&quot;,&quot;properties&quot;:{&quot;noteIndex&quot;:0},&quot;isEdited&quot;:false,&quot;manualOverride&quot;:{&quot;isManuallyOverridden&quot;:false,&quot;citeprocText&quot;:&quot;(Komiya et al. 2002; Putirka 2005; Herzberg et al. 2010; Ganne and Feng 2017; Aulbach and Arndt 2019)&quot;,&quot;manualOverrideText&quot;:&quot;&quot;},&quot;citationTag&quot;:&quot;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&quot;,&quot;citationItems&quot;:[{&quot;id&quot;:&quot;9ba5551b-8bc6-3742-af4c-2b2f14903051&quot;,&quot;itemData&quot;:{&quot;type&quot;:&quot;article-journal&quot;,&quot;id&quot;:&quot;9ba5551b-8bc6-3742-af4c-2b2f14903051&quot;,&quot;title&quot;:&quot;Petrology and Geochemistry of MORB and OIB in the Mid-Archean North Pole Region, Pilbara Craton, Western Australia: Implications for the Composition and Temperature of the Upper Mantle at 3.5 Ga&quot;,&quot;author&quot;:[{&quot;family&quot;:&quot;Komiya&quot;,&quot;given&quot;:&quot;Tsuyoshi&quot;,&quot;parse-names&quot;:false,&quot;dropping-particle&quot;:&quot;&quot;,&quot;non-dropping-particle&quot;:&quot;&quot;},{&quot;family&quot;:&quot;Maruyama&quot;,&quot;given&quot;:&quot;Shigenori&quot;,&quot;parse-names&quot;:false,&quot;dropping-particle&quot;:&quot;&quot;,&quot;non-dropping-particle&quot;:&quot;&quot;},{&quot;family&quot;:&quot;Hirata&quot;,&quot;given&quot;:&quot;Takafumi&quot;,&quot;parse-names&quot;:false,&quot;dropping-particle&quot;:&quot;&quot;,&quot;non-dropping-particle&quot;:&quot;&quot;},{&quot;family&quot;:&quot;Yurimoto&quot;,&quot;given&quot;:&quot;Hisayoshi&quot;,&quot;parse-names&quot;:false,&quot;dropping-particle&quot;:&quot;&quot;,&quot;non-dropping-particle&quot;:&quot;&quot;}],&quot;container-title&quot;:&quot;International Geology Review&quot;,&quot;container-title-short&quot;:&quot;Int Geol Rev&quot;,&quot;DOI&quot;:&quot;10.2747/0020-6814.44.11.988&quot;,&quot;ISSN&quot;:&quot;0020-6814&quot;,&quot;URL&quot;:&quot;https://doi.org/10.2747/0020-6814.44.11.988&quot;,&quot;issued&quot;:{&quot;date-parts&quot;:[[2002,11,1]]},&quot;page&quot;:&quot;988-1016&quot;,&quot;publisher&quot;:&quot;Taylor &amp; Francis&quot;,&quot;issue&quot;:&quot;11&quot;,&quot;volume&quot;:&quot;44&quot;},&quot;isTemporary&quot;:false},{&quot;id&quot;:&quot;a96364a0-774c-3e3b-9c28-bed0a4202628&quot;,&quot;itemData&quot;:{&quot;type&quot;:&quot;article-journal&quot;,&quot;id&quot;:&quot;a96364a0-774c-3e3b-9c28-bed0a4202628&quot;,&quot;title&quot;:&quot;Primary magmas and mantle temperatures through time&quot;,&quot;author&quot;:[{&quot;family&quot;:&quot;Ganne&quot;,&quot;given&quot;:&quot;Jérôme&quot;,&quot;parse-names&quot;:false,&quot;dropping-particle&quot;:&quot;&quot;,&quot;non-dropping-particle&quot;:&quot;&quot;},{&quot;family&quot;:&quot;Feng&quot;,&quot;given&quot;:&quot;Xiaojun&quot;,&quot;parse-names&quot;:false,&quot;dropping-particle&quot;:&quot;&quot;,&quot;non-dropping-particle&quot;:&quot;&quot;}],&quot;container-title&quot;:&quot;Geochemistry, Geophysics, Geosystems&quot;,&quot;DOI&quot;:&quot;10.1002/2016GC006787.Received&quot;,&quot;issued&quot;:{&quot;date-parts&quot;:[[2017]]},&quot;page&quot;:&quot;872-888&quot;,&quot;volume&quot;:&quot;18&quot;,&quot;container-title-short&quot;:&quot;&quot;},&quot;isTemporary&quot;:false},{&quot;id&quot;:&quot;13398502-cb51-326e-9a09-d50165b814a3&quot;,&quot;itemData&quot;:{&quot;type&quot;:&quot;article-journal&quot;,&quot;id&quot;:&quot;13398502-cb51-326e-9a09-d50165b814a3&quot;,&quot;title&quot;:&quot;Thermal history of the Earth and its petrological expression&quot;,&quot;author&quot;:[{&quot;family&quot;:&quot;Herzberg&quot;,&quot;given&quot;:&quot;Claude&quot;,&quot;parse-names&quot;:false,&quot;dropping-particle&quot;:&quot;&quot;,&quot;non-dropping-particle&quot;:&quot;&quot;},{&quot;family&quot;:&quot;Condie&quot;,&quot;given&quot;:&quot;Kent&quot;,&quot;parse-names&quot;:false,&quot;dropping-particle&quot;:&quot;&quot;,&quot;non-dropping-particle&quot;:&quot;&quot;},{&quot;family&quot;:&quot;Korenaga&quot;,&quot;given&quot;:&quot;Jun&quot;,&quot;parse-names&quot;:false,&quot;dropping-particle&quot;:&quot;&quot;,&quot;non-dropping-particle&quot;:&quot;&quot;}],&quot;container-title&quot;:&quot;Earth and Planetary Science Letters&quot;,&quot;container-title-short&quot;:&quot;Earth Planet Sci Lett&quot;,&quot;DOI&quot;:&quot;10.1016/j.epsl.2010.01.022&quot;,&quot;ISSN&quot;:&quot;0012821X&quot;,&quot;URL&quot;:&quot;http://dx.doi.org/10.1016/j.epsl.2010.01.022&quot;,&quot;issued&quot;:{&quot;date-parts&quot;:[[2010]]},&quot;page&quot;:&quot;79-88&quot;,&quot;abstract&quot;:&quot;Non-arc basalts of Archean and Proterozoic age have model primary magmas that exhibit mantle potential temperatures TP that increase from 1350 °C at the present to a maximum of ∼ 1500-1600 °C at 2.5-3.0 Ga. The overall trend of these temperatures converges smoothly to that of the present-day MORB source, supporting the interpretation that the non-arc basalts formed by the melting of hot ambient mantle, not mantle plumes, and that they can constrain the thermal history of the Earth. These petrological results are very similar to those predicted by thermal models characterized by a low Urey ratio and more sluggish mantle convection in the past. We infer that the mantle was warming in deep Archean-Hadean time because internal heating exceeded surface heat loss, and it has been cooling from 2.5 to 3.0 Ga to the present. Non-arc Precambrian basalts are likely to be similar to those that formed oceanic crust and erupted on continents. It is estimated that ∼ 25-35 km of oceanic crust formed in the ancient Earth by about 30% melting of hot ambient mantle. In contrast, komatiite parental magmas reveal TP that are higher than those of non-arc basalts, consistent with the hot plume model. However, the associated excess magmatism was minor and oceanic plateaus, if they existed, would have had subtle bathymetric variations, unlike those of Phanerozoic oceanic plateaus. Primary magmas of Precambrian ambient mantle had 18-24% MgO, and they left behind residues of harzburgite that are now found as xenoliths of cratonic mantle. We infer that primary basaltic partial melts having 10-13% MgO are a feature of Phanerozoic magmatism, not of the early Earth, which may be why modern-day analogs of oceanic crust have not been reported in Archean greenstone belts. © 2010 Elsevier B.V. All rights reserved.&quot;,&quot;publisher&quot;:&quot;Elsevier B.V.&quot;,&quot;issue&quot;:&quot;1-2&quot;,&quot;volume&quot;:&quot;292&quot;},&quot;isTemporary&quot;:false},{&quot;id&quot;:&quot;740b4d8c-0ba0-3a4f-8b6f-bb360fe1f88e&quot;,&quot;itemData&quot;:{&quot;type&quot;:&quot;article-journal&quot;,&quot;id&quot;:&quot;740b4d8c-0ba0-3a4f-8b6f-bb360fe1f88e&quot;,&quot;title&quot;:&quot;Eclogites as palaeodynamic archives: Evidence for warm (not hot) and depleted (but heterogeneous) Archaean ambient mantle&quot;,&quot;author&quot;:[{&quot;family&quot;:&quot;Aulbach&quot;,&quot;given&quot;:&quot;Sonja&quot;,&quot;parse-names&quot;:false,&quot;dropping-particle&quot;:&quot;&quot;,&quot;non-dropping-particle&quot;:&quot;&quot;},{&quot;family&quot;:&quot;Arndt&quot;,&quot;given&quot;:&quot;Nicholas T.&quot;,&quot;parse-names&quot;:false,&quot;dropping-particle&quot;:&quot;&quot;,&quot;non-dropping-particle&quot;:&quot;&quot;}],&quot;container-title&quot;:&quot;Earth and Planetary Science Letters&quot;,&quot;container-title-short&quot;:&quot;Earth Planet Sci Lett&quot;,&quot;DOI&quot;:&quot;10.1016/j.epsl.2018.10.025&quot;,&quot;ISSN&quot;:&quot;0012821X&quot;,&quot;issued&quot;:{&quot;date-parts&quot;:[[2019]]},&quot;page&quot;:&quot;162-172&quot;,&quot;abstract&quot;:&quot;Some high-Mg eclogite xenoliths, entrained by kimberlites from the mantle lithospheres of ancient continental cores, and rare orogenic eclogites and ophiolites, exhumed or obducted during the closure of palaeo-ocean basins, have elemental and isotopic compositions indicative of protoliths that formed as little-differentiated melts erupted in ancient ocean floors. Despite metamorphism and, in part, partial melt loss, these samples of ancient mid-ocean ridge basalt and picrite retain a memory of the chemical and physical state of their protoliths’ ambient convecting mantle sources. Published data show that, when filtered to exclude specimens with cumulate protoliths or showing evidence for later enrichment (metasomatism), the samples lack Y or Al2O3 depletion relative to TiO2 and MgO. This indicates melt segregation of the protolith predominantly from a garnet-free peridotite source and implies intersection of the solidus at low pressures (≤3 GPa). Given the dependence of melt composition and volume on source composition (assumed to be similar to modern depleted mantle) and mantle potential temperature (TP), we calculate moderate average melt fractions F (∼0.22 ± 0.01) from the Ti contents of the least differentiated samples in three sample suites with 2.6 to 2.9 Ga ages. This converts to TP of ∼1410 ± 10 °C assuming a final pressure of melting of 0.5 GPa, melt productivity of 10%/GPa and mantle adiabat of 0.4 °C/km, and using a mantle solidus parameterisation. Though model-dependent, the results are in agreement with recent work advocating moderate Archaean mantle TP. Estimates drop to F=0.19 and TP=1380 °C at 1.9 Ga and F=0.12 and TP=1310 at 0.6 Ga, corresponding to a decrease in TP of only ∼100 °C over the last 3 Ga. A less depleted mantle source yields higher F and TP, but the above estimates are in better agreement with qualitative evidence from Al2O3 and Y, and with Nd–Hf and Sr isotope compositions of orogenic eclogite and granulite suites and mantle eclogites, respectively, which indicate that portions of the Meso- to Neoarchaean mantle were depleted. Moderate TP supports early plate strengthening and a possible transition to plate tectonics in the Mesoarchaean if not earlier. Moreover, moderate temperatures in Archaean subduction zones may have facilitated deep recycling of volatiles that would otherwise have been lost from subducting slabs at shallow depths.&quot;,&quot;publisher&quot;:&quot;Elsevier B.V.&quot;,&quot;volume&quot;:&quot;505&quot;},&quot;isTemporary&quot;:false},{&quot;id&quot;:&quot;3ce429dd-6e8f-3555-9861-1f1208fdef63&quot;,&quot;itemData&quot;:{&quot;type&quot;:&quot;article-journal&quot;,&quot;id&quot;:&quot;3ce429dd-6e8f-3555-9861-1f1208fdef63&quot;,&quot;title&quot;:&quot;Mantle potential temperatures at Hawaii, Iceland, and the mid‐ocean ridge system, as inferred from olivine phenocrysts: Evidence for thermally driven mantle plumes&quot;,&quot;author&quot;:[{&quot;family&quot;:&quot;Putirka&quot;,&quot;given&quot;:&quot;Keith D&quot;,&quot;parse-names&quot;:false,&quot;dropping-particle&quot;:&quot;&quot;,&quot;non-dropping-particle&quot;:&quot;&quot;}],&quot;container-title&quot;:&quot;Geochemistry, Geophysics, Geosystems&quot;,&quot;ISSN&quot;:&quot;1525-2027&quot;,&quot;issued&quot;:{&quot;date-parts&quot;:[[2005]]},&quot;publisher&quot;:&quot;Wiley Online Library&quot;,&quot;issue&quot;:&quot;5&quot;,&quot;volume&quot;:&quot;6&quot;,&quot;container-title-short&quot;:&quot;&quot;},&quot;isTemporary&quot;:false}]},{&quot;citationID&quot;:&quot;MENDELEY_CITATION_5b0407ab-ef26-42de-ac15-52c0f2242ab4&quot;,&quot;properties&quot;:{&quot;noteIndex&quot;:0},&quot;isEdited&quot;:false,&quot;manualOverride&quot;:{&quot;isManuallyOverridden&quot;:false,&quot;citeprocText&quot;:&quot;(Herzberg et al. 2007; Herzberg and Asimow 2008, 2015)&quot;,&quot;manualOverrideText&quot;:&quot;&quot;},&quot;citationTag&quot;:&quot;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&quot;,&quot;citationItems&quot;:[{&quot;id&quot;:&quot;53066056-276c-3fc5-ae24-e6da2cb7b0b5&quot;,&quot;itemData&quot;:{&quot;type&quot;:&quot;article-journal&quot;,&quot;id&quot;:&quot;53066056-276c-3fc5-ae24-e6da2cb7b0b5&quot;,&quot;title&quot;:&quot;Temperatures in ambient mantle and plumes: Constraints from basalts, picrites, and komatiites&quot;,&quot;author&quot;:[{&quot;family&quot;:&quot;Herzberg&quot;,&quot;given&quot;:&quot;C.&quot;,&quot;parse-names&quot;:false,&quot;dropping-particle&quot;:&quot;&quot;,&quot;non-dropping-particle&quot;:&quot;&quot;},{&quot;family&quot;:&quot;Asimow&quot;,&quot;given&quot;:&quot;P. D.&quot;,&quot;parse-names&quot;:false,&quot;dropping-particle&quot;:&quot;&quot;,&quot;non-dropping-particle&quot;:&quot;&quot;},{&quot;family&quot;:&quot;Arndt&quot;,&quot;given&quot;:&quot;N.&quot;,&quot;parse-names&quot;:false,&quot;dropping-particle&quot;:&quot;&quot;,&quot;non-dropping-particle&quot;:&quot;&quot;},{&quot;family&quot;:&quot;Niu&quot;,&quot;given&quot;:&quot;Y.&quot;,&quot;parse-names&quot;:false,&quot;dropping-particle&quot;:&quot;&quot;,&quot;non-dropping-particle&quot;:&quot;&quot;},{&quot;family&quot;:&quot;Lesher&quot;,&quot;given&quot;:&quot;C. M.&quot;,&quot;parse-names&quot;:false,&quot;dropping-particle&quot;:&quot;&quot;,&quot;non-dropping-particle&quot;:&quot;&quot;},{&quot;family&quot;:&quot;Fitton&quot;,&quot;given&quot;:&quot;J. G.&quot;,&quot;parse-names&quot;:false,&quot;dropping-particle&quot;:&quot;&quot;,&quot;non-dropping-particle&quot;:&quot;&quot;},{&quot;family&quot;:&quot;Cheadle&quot;,&quot;given&quot;:&quot;M. J.&quot;,&quot;parse-names&quot;:false,&quot;dropping-particle&quot;:&quot;&quot;,&quot;non-dropping-particle&quot;:&quot;&quot;},{&quot;family&quot;:&quot;Saunders&quot;,&quot;given&quot;:&quot;A. D.&quot;,&quot;parse-names&quot;:false,&quot;dropping-particle&quot;:&quot;&quot;,&quot;non-dropping-particle&quot;:&quot;&quot;}],&quot;container-title&quot;:&quot;Geochemistry, Geophysics, Geosystems&quot;,&quot;DOI&quot;:&quot;10.1029/2006GC001390&quot;,&quot;ISSN&quot;:&quot;15252027&quot;,&quot;issued&quot;:{&quot;date-parts&quot;:[[2007]]},&quot;abstract&quot;:&quot;Several methods have been developed to assess the thermal state of the mantle below oceanic ridges, islands, and plateaus, on the basis of the petrology and geochemistry of erupted lavas. One leads to the conclusion that mantle potential temperature (i.e., TP) of ambient mantle below oceanic ridges is 1430°C, the same as Hawaii. Another has ridges with a large range in ambient mantle potential temperature (i.e., TP = 1300-1570°C), comparable in some cases to hot spots (Klein and Langmuir, 1987; Langmuir et al., 1992). A third has uniformly low temperatures for ambient mantle below ridges, -1300°C, with localized 250°C anomalies associated with mantle plumes. All methods involve assumptions and uncertainties that we critically evaluate. A new evaluation is made of parental magma compositions that would crystallize olivines with the maximum forsterite contents observed in lava flows. These are generally in good agreement with primary magma compositions calculated using the mass balance method of Herzberg and O'Hara (2002), and differences reflect the well-known effects of fractional crystallization. Results of primary magma compositions we obtain for mid-ocean ridge basalts and various oceanic islands and plateaus generally favor the third type of model but with ambient mantle potential temperatures in the range 1280-1400°C and thermal anomalies that can be 200-300°C above this background. Our results are consistent with the plume model. Copyright 2007 by the American Geophysical Union.&quot;,&quot;issue&quot;:&quot;2&quot;,&quot;volume&quot;:&quot;8&quot;,&quot;container-title-short&quot;:&quot;&quot;},&quot;isTemporary&quot;:false},{&quot;id&quot;:&quot;e0490c50-8fa6-329c-8207-33427806641d&quot;,&quot;itemData&quot;:{&quot;type&quot;:&quot;article-journal&quot;,&quot;id&quot;:&quot;e0490c50-8fa6-329c-8207-33427806641d&quot;,&quot;title&quot;:&quot;Petrology of some oceanic island basalts: PRIMELT2.XLS software for primary magma calculation&quot;,&quot;author&quot;:[{&quot;family&quot;:&quot;Herzberg&quot;,&quot;given&quot;:&quot;C.&quot;,&quot;parse-names&quot;:false,&quot;dropping-particle&quot;:&quot;&quot;,&quot;non-dropping-particle&quot;:&quot;&quot;},{&quot;family&quot;:&quot;Asimow&quot;,&quot;given&quot;:&quot;P. D.&quot;,&quot;parse-names&quot;:false,&quot;dropping-particle&quot;:&quot;&quot;,&quot;non-dropping-particle&quot;:&quot;&quot;}],&quot;container-title&quot;:&quot;Geochemistry, Geophysics, Geosystems&quot;,&quot;DOI&quot;:&quot;10.1029/2008GC002057&quot;,&quot;ISSN&quot;:&quot;15252027&quot;,&quot;issued&quot;:{&quot;date-parts&quot;:[[2008]]},&quot;abstract&quot;:&quot;PRIMELT2.XLS software is introduced for calculating primary magma composition and mantle potential temperature (TP) from an observed lava composition. It is an upgrade over a previous version in that it includes garnet peridotite melting and it detects complexities that can lead to overestimates in TP by &gt;100°C. These are variations in source lithology, source volatile content, source oxidation state, and clinopyroxene fractionation. Nevertheless, application of PRIMELT2.XLS to lavas from a wide range of oceanic islands reveals no evidence that volatile-enrichment and source fertility are sufficient to produce them. All are associated with thermal anomalies, and this appears to be a prerequisite for their formation. For the ocean islands considered in this work, TP maxima are typically ̃1450-1500°C in the Atlantic and 1500-1600°C in the Pacific, substantially greater than ̃1350°C for ambient mantle. Lavas from the Galápagos Islands and Hawaii record in their geochemistry high TP maxima and large ranges in both TP and melt fraction over short horizontal distances, a result that is predicted by the mantle plume model. © 2008 by the American Geophysical Union.&quot;,&quot;issue&quot;:&quot;9&quot;,&quot;volume&quot;:&quot;9&quot;,&quot;container-title-short&quot;:&quot;&quot;},&quot;isTemporary&quot;:false},{&quot;id&quot;:&quot;fdaca1a1-f344-3270-8ba1-25456bcbebb9&quot;,&quot;itemData&quot;:{&quot;type&quot;:&quot;article-journal&quot;,&quot;id&quot;:&quot;fdaca1a1-f344-3270-8ba1-25456bcbebb9&quot;,&quot;title&quot;:&quot;PRIMELT3 MEGA.XLSM software for primary magma calculation: Peridotite primary magma MgO contents from the liquidus to the solidus&quot;,&quot;author&quot;:[{&quot;family&quot;:&quot;Herzberg&quot;,&quot;given&quot;:&quot;C&quot;,&quot;parse-names&quot;:false,&quot;dropping-particle&quot;:&quot;&quot;,&quot;non-dropping-particle&quot;:&quot;&quot;},{&quot;family&quot;:&quot;Asimow&quot;,&quot;given&quot;:&quot;P. D.&quot;,&quot;parse-names&quot;:false,&quot;dropping-particle&quot;:&quot;&quot;,&quot;non-dropping-particle&quot;:&quot;&quot;}],&quot;container-title&quot;:&quot;Geochemistry, Geophysics, Geosystems&quot;,&quot;DOI&quot;:&quot;10.1002/2014GC005631.&quot;,&quot;issued&quot;:{&quot;date-parts&quot;:[[2015]]},&quot;page&quot;:&quot;563-578&quot;,&quot;abstract&quot;:&quot;An upgrade of the PRIMELT algorithm for calculating primary magma composition is given together with its implementation in PRIMELT3 MEGA.xlsm software. It supersedes PRIMELT2.xls in correcting minor mistakes in melt fraction and computed Ni content of olivine, it identifies residuum mineralogy, and it provides a thorough analysis of uncertainties in mantle potential temperature and olivine liquidus tem- perature. The uncertainty analysis was made tractable by the computation of olivine liquidus temperatures as functions of pressure and partial melt MgO content between the liquidus and solidus. We present a com- puted anhydrous peridotite solidus in T-P space using relations amongst MgO, T and P along the solidus; it compares well with experiments on the solidus. Results of the application of PRIMELT3 to a wide range of basalts shows that the mantle sources of ocean islands and large igneous provinces were hotter than oce- anic spreading centers, consistent with earlier studies and expectations of the mantle plume model.&quot;,&quot;volume&quot;:&quot;16&quot;,&quot;container-title-short&quot;:&quot;&quot;},&quot;isTemporary&quot;:false}]},{&quot;citationID&quot;:&quot;MENDELEY_CITATION_e52203c7-ed4e-42c0-84d2-6fa2151b720a&quot;,&quot;properties&quot;:{&quot;noteIndex&quot;:0},&quot;isEdited&quot;:false,&quot;manualOverride&quot;:{&quot;isManuallyOverridden&quot;:false,&quot;citeprocText&quot;:&quot;(Langmuir et al. 1992; Herzberg 2004)&quot;,&quot;manualOverrideText&quot;:&quot;&quot;},&quot;citationTag&quot;:&quot;MENDELEY_CITATION_v3_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&quot;,&quot;citationItems&quot;:[{&quot;id&quot;:&quot;b00ec429-43dc-3d36-a4a6-dd5fdce872e6&quot;,&quot;itemData&quot;:{&quot;type&quot;:&quot;article-journal&quot;,&quot;id&quot;:&quot;b00ec429-43dc-3d36-a4a6-dd5fdce872e6&quot;,&quot;title&quot;:&quot;Petrological systematics of mid‐ocean ridge basalts: Constraints on melt generation beneath ocean ridges&quot;,&quot;author&quot;:[{&quot;family&quot;:&quot;Langmuir&quot;,&quot;given&quot;:&quot;Charles H&quot;,&quot;parse-names&quot;:false,&quot;dropping-particle&quot;:&quot;&quot;,&quot;non-dropping-particle&quot;:&quot;&quot;},{&quot;family&quot;:&quot;Klein&quot;,&quot;given&quot;:&quot;Emily M&quot;,&quot;parse-names&quot;:false,&quot;dropping-particle&quot;:&quot;&quot;,&quot;non-dropping-particle&quot;:&quot;&quot;},{&quot;family&quot;:&quot;Plank&quot;,&quot;given&quot;:&quot;Terry&quot;,&quot;parse-names&quot;:false,&quot;dropping-particle&quot;:&quot;&quot;,&quot;non-dropping-particle&quot;:&quot;&quot;}],&quot;container-title&quot;:&quot;Mantle flow and melt generation at mid‐ocean ridges&quot;,&quot;issued&quot;:{&quot;date-parts&quot;:[[1992]]},&quot;page&quot;:&quot;183-280&quot;,&quot;publisher&quot;:&quot;Wiley Online Library&quot;,&quot;volume&quot;:&quot;71&quot;,&quot;container-title-short&quot;:&quot;&quot;},&quot;isTemporary&quot;:false},{&quot;id&quot;:&quot;501b709b-3f65-38d2-9069-af7ad4bfd4a1&quot;,&quot;itemData&quot;:{&quot;type&quot;:&quot;article-journal&quot;,&quot;id&quot;:&quot;501b709b-3f65-38d2-9069-af7ad4bfd4a1&quot;,&quot;title&quot;:&quot;Geodynamic information in peridotite petrology&quot;,&quot;author&quot;:[{&quot;family&quot;:&quot;Herzberg&quot;,&quot;given&quot;:&quot;Claude&quot;,&quot;parse-names&quot;:false,&quot;dropping-particle&quot;:&quot;&quot;,&quot;non-dropping-particle&quot;:&quot;&quot;}],&quot;container-title&quot;:&quot;Journal of Petrology&quot;,&quot;DOI&quot;:&quot;10.1093/petrology/egh039&quot;,&quot;ISSN&quot;:&quot;00223530&quot;,&quot;issued&quot;:{&quot;date-parts&quot;:[[2004]]},&quot;page&quot;:&quot;2507-2530&quot;,&quot;abstract&quot;:&quot;Systematic differences are observed in the petrology and major element geochemistry of natural peridotite samples form the sea floor near oceanic ridges and subduction zones, the mantle section of ophiolites, massif peridotites, and xenoliths of cratonic mantle in kimberlite. Some of these differeneces reflect variable temperature and pressure conditions of melt extraction, and these have been calibrated by a parameterization of experimental data on fertile mantle peridotite. Abyssal peridotites are examples of cold residues produced at oceanic ridges. High-MgO peridotites from the Ronda massif are examples of hot residues produced in a plume. Most peridotites from subduction zones and ophiolites are too enriched in SiO2 and too depleted in Al 2O3 to be residues, and were produced by melt - rock reaction of a precursor protolith. Peridotite xenoliths form the Japan, Cascades and Chile - Patagonian back-arcs are possible examples of arc precursors, and they have the characteristics of hot residues. Opx-rich cratonic mantle is similar to subduction zone peridotites, but there are important differences in FeOT. Opx-poor xenoliths of cratonic mantle were hot residues of primary magmas with 16-20% MgO, and they may have formed in either ancient plumes or hot ridges. Cratonic mantle was not produced as a residue of Archean komatiites. © Oxford University Press 2004; all rights reserved.&quot;,&quot;issue&quot;:&quot;12&quot;,&quot;volume&quot;:&quot;45&quot;,&quot;container-title-short&quot;:&quot;&quot;},&quot;isTemporary&quot;:false}]},{&quot;citationID&quot;:&quot;MENDELEY_CITATION_aed8ecf7-0b44-4408-aca6-f3fc73a789ab&quot;,&quot;properties&quot;:{&quot;noteIndex&quot;:0},&quot;isEdited&quot;:false,&quot;manualOverride&quot;:{&quot;isManuallyOverridden&quot;:true,&quot;citeprocText&quot;:&quot;(Asimow and Longhi 2004)&quot;,&quot;manualOverrideText&quot;:&quot;Asimow and Longhi (2004)&quot;},&quot;citationItems&quot;:[{&quot;id&quot;:&quot;7d66884f-3beb-35f8-86ea-a8a7980312c9&quot;,&quot;itemData&quot;:{&quot;type&quot;:&quot;article-journal&quot;,&quot;id&quot;:&quot;7d66884f-3beb-35f8-86ea-a8a7980312c9&quot;,&quot;title&quot;:&quot;The significance of multiple saturation points in the context of polybaric near-fractional melting&quot;,&quot;author&quot;:[{&quot;family&quot;:&quot;Asimow&quot;,&quot;given&quot;:&quot;Paul D&quot;,&quot;parse-names&quot;:false,&quot;dropping-particle&quot;:&quot;&quot;,&quot;non-dropping-particle&quot;:&quot;&quot;},{&quot;family&quot;:&quot;Longhi&quot;,&quot;given&quot;:&quot;John&quot;,&quot;parse-names&quot;:false,&quot;dropping-particle&quot;:&quot;&quot;,&quot;non-dropping-particle&quot;:&quot;&quot;}],&quot;container-title&quot;:&quot;Journal of Petrology&quot;,&quot;ISSN&quot;:&quot;1460-2415&quot;,&quot;issued&quot;:{&quot;date-parts&quot;:[[2004]]},&quot;page&quot;:&quot;2349-2367&quot;,&quot;publisher&quot;:&quot;Oxford University Press&quot;,&quot;issue&quot;:&quot;12&quot;,&quot;volume&quot;:&quot;45&quot;,&quot;container-title-short&quot;:&quot;&quot;},&quot;isTemporary&quot;:false}],&quot;citationTag&quot;:&quot;MENDELEY_CITATION_v3_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&quot;},{&quot;citationID&quot;:&quot;MENDELEY_CITATION_eb5ce447-e963-4670-b7de-f409ff4fe409&quot;,&quot;properties&quot;:{&quot;noteIndex&quot;:0},&quot;isEdited&quot;:false,&quot;manualOverride&quot;:{&quot;isManuallyOverridden&quot;:false,&quot;citeprocText&quot;:&quot;(Xu et al. 2002)&quot;,&quot;manualOverrideText&quot;:&quot;&quot;},&quot;citationTag&quot;:&quot;MENDELEY_CITATION_v3_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&quot;,&quot;citationItems&quot;:[{&quot;id&quot;:&quot;865bccc0-52f5-38b2-9554-fb8c05732a66&quot;,&quot;itemData&quot;:{&quot;type&quot;:&quot;article-journal&quot;,&quot;id&quot;:&quot;865bccc0-52f5-38b2-9554-fb8c05732a66&quot;,&quot;title&quot;:&quot;Xenolith evidence for polybaric melting and stratification of the upper mantle beneath South China&quot;,&quot;author&quot;:[{&quot;family&quot;:&quot;Xu&quot;,&quot;given&quot;:&quot;Y G&quot;,&quot;parse-names&quot;:false,&quot;dropping-particle&quot;:&quot;&quot;,&quot;non-dropping-particle&quot;:&quot;&quot;},{&quot;family&quot;:&quot;Sun&quot;,&quot;given&quot;:&quot;M&quot;,&quot;parse-names&quot;:false,&quot;dropping-particle&quot;:&quot;&quot;,&quot;non-dropping-particle&quot;:&quot;&quot;},{&quot;family&quot;:&quot;Yan&quot;,&quot;given&quot;:&quot;W&quot;,&quot;parse-names&quot;:false,&quot;dropping-particle&quot;:&quot;&quot;,&quot;non-dropping-particle&quot;:&quot;&quot;},{&quot;family&quot;:&quot;Liu&quot;,&quot;given&quot;:&quot;Y&quot;,&quot;parse-names&quot;:false,&quot;dropping-particle&quot;:&quot;&quot;,&quot;non-dropping-particle&quot;:&quot;&quot;},{&quot;family&quot;:&quot;Huang&quot;,&quot;given&quot;:&quot;X L&quot;,&quot;parse-names&quot;:false,&quot;dropping-particle&quot;:&quot;&quot;,&quot;non-dropping-particle&quot;:&quot;&quot;},{&quot;family&quot;:&quot;Chen&quot;,&quot;given&quot;:&quot;X M&quot;,&quot;parse-names&quot;:false,&quot;dropping-particle&quot;:&quot;&quot;,&quot;non-dropping-particle&quot;:&quot;&quot;}],&quot;container-title&quot;:&quot;Journal of Asian Earth Sciences&quot;,&quot;container-title-short&quot;:&quot;J Asian Earth Sci&quot;,&quot;ISSN&quot;:&quot;1367-9120&quot;,&quot;issued&quot;:{&quot;date-parts&quot;:[[2002]]},&quot;page&quot;:&quot;937-954&quot;,&quot;publisher&quot;:&quot;Elsevier&quot;,&quot;issue&quot;:&quot;8&quot;,&quot;volume&quot;:&quot;20&quot;},&quot;isTemporary&quot;:false}]},{&quot;citationID&quot;:&quot;MENDELEY_CITATION_f81b738c-8537-455f-8933-9487fae7b729&quot;,&quot;properties&quot;:{&quot;noteIndex&quot;:0},&quot;isEdited&quot;:false,&quot;manualOverride&quot;:{&quot;isManuallyOverridden&quot;:true,&quot;citeprocText&quot;:&quot;(Herzberg 2004; Herzberg and Rudnick 2012)&quot;,&quot;manualOverrideText&quot;:&quot;Herzberg (2004) and Herzberg and Rudnick (2012)&quot;},&quot;citationItems&quot;:[{&quot;id&quot;:&quot;501b709b-3f65-38d2-9069-af7ad4bfd4a1&quot;,&quot;itemData&quot;:{&quot;type&quot;:&quot;article-journal&quot;,&quot;id&quot;:&quot;501b709b-3f65-38d2-9069-af7ad4bfd4a1&quot;,&quot;title&quot;:&quot;Geodynamic information in peridotite petrology&quot;,&quot;author&quot;:[{&quot;family&quot;:&quot;Herzberg&quot;,&quot;given&quot;:&quot;Claude&quot;,&quot;parse-names&quot;:false,&quot;dropping-particle&quot;:&quot;&quot;,&quot;non-dropping-particle&quot;:&quot;&quot;}],&quot;container-title&quot;:&quot;Journal of Petrology&quot;,&quot;DOI&quot;:&quot;10.1093/petrology/egh039&quot;,&quot;ISSN&quot;:&quot;00223530&quot;,&quot;issued&quot;:{&quot;date-parts&quot;:[[2004]]},&quot;page&quot;:&quot;2507-2530&quot;,&quot;abstract&quot;:&quot;Systematic differences are observed in the petrology and major element geochemistry of natural peridotite samples form the sea floor near oceanic ridges and subduction zones, the mantle section of ophiolites, massif peridotites, and xenoliths of cratonic mantle in kimberlite. Some of these differeneces reflect variable temperature and pressure conditions of melt extraction, and these have been calibrated by a parameterization of experimental data on fertile mantle peridotite. Abyssal peridotites are examples of cold residues produced at oceanic ridges. High-MgO peridotites from the Ronda massif are examples of hot residues produced in a plume. Most peridotites from subduction zones and ophiolites are too enriched in SiO2 and too depleted in Al 2O3 to be residues, and were produced by melt - rock reaction of a precursor protolith. Peridotite xenoliths form the Japan, Cascades and Chile - Patagonian back-arcs are possible examples of arc precursors, and they have the characteristics of hot residues. Opx-rich cratonic mantle is similar to subduction zone peridotites, but there are important differences in FeOT. Opx-poor xenoliths of cratonic mantle were hot residues of primary magmas with 16-20% MgO, and they may have formed in either ancient plumes or hot ridges. Cratonic mantle was not produced as a residue of Archean komatiites. © Oxford University Press 2004; all rights reserved.&quot;,&quot;issue&quot;:&quot;12&quot;,&quot;volume&quot;:&quot;45&quot;,&quot;container-title-short&quot;:&quot;&quot;},&quot;isTemporary&quot;:false},{&quot;id&quot;:&quot;484b6af5-aa7e-34eb-bfa2-b46314233e51&quot;,&quot;itemData&quot;:{&quot;type&quot;:&quot;article-journal&quot;,&quot;id&quot;:&quot;484b6af5-aa7e-34eb-bfa2-b46314233e51&quot;,&quot;title&quot;:&quot;Formation of cratonic lithosphere: An integrated thermal and petrological model&quot;,&quot;author&quot;:[{&quot;family&quot;:&quot;Herzberg&quot;,&quot;given&quot;:&quot;Claude&quot;,&quot;parse-names&quot;:false,&quot;dropping-particle&quot;:&quot;&quot;,&quot;non-dropping-particle&quot;:&quot;&quot;},{&quot;family&quot;:&quot;Rudnick&quot;,&quot;given&quot;:&quot;Roberta&quot;,&quot;parse-names&quot;:false,&quot;dropping-particle&quot;:&quot;&quot;,&quot;non-dropping-particle&quot;:&quot;&quot;}],&quot;container-title&quot;:&quot;Lithos&quot;,&quot;container-title-short&quot;:&quot;Lithos&quot;,&quot;DOI&quot;:&quot;10.1016/j.lithos.2012.01.010&quot;,&quot;ISSN&quot;:&quot;00244937&quot;,&quot;issued&quot;:{&quot;date-parts&quot;:[[2012,9,15]]},&quot;page&quot;:&quot;4-15&quot;,&quot;abstract&quot;:&quot;The formation of cratonic mantle peridotite of Archean age is examined within the time frame of Earth's thermal history, and how it was expressed by temporal variations in magma and residue petrology. Peridotite residues that occupy the lithospheric mantle are rare owing to the effects of melt-rock reaction, metasomatism, and refertilization. Where they are identified, they are very similar to the predicted harzburgite residues of primary magmas of the dominant basalts in greenstone belts, which formed in a non-arc setting (referred to here as \&quot;non-arc basalts\&quot;). The compositions of these basalts indicate high temperatures of formation that are well-described by the thermal history model of Korenaga. In this model, peridotite residues of extensive ambient mantle melting had the highest Mg-numbers, lowest FeO contents, and lowest densities at ~. 2.5-3.5. Ga. These results are in good agreement with Re-Os ages of kimberlite-hosted cratonic mantle xenoliths and enclosed sulfides, and provide support for the hypothesis of Jordan that low densities of cratonic mantle are a measure of their high preservation potential. Cratonization of the Earth reached its zenith at ~. 2.5-3.5. Ga when ambient mantle was hot and extensive melting produced oceanic crust 30-45. km thick. However, there is a mass imbalance exhibited by the craton-wide distribution of harzburgite residues and the paucity of their complementary magmas that had compositions like the non-arc basalts. We suggest that the problem of the missing basaltic oceanic crust can be resolved by its hydration, cooling and partial transformation to eclogite, which caused foundering of the entire lithosphere. Some of the oceanic crust partially melted during foundering to produce continental crust composed of tonalite-trondhjemite-granodiorite (TTG). The remaining lithosphere gravitationally separated into 1) residual eclogite that continued its descent, and 2) buoyant harzburgite diapirs that rose to underplate cratonic nuclei composed of non-arc basalts and TTG. Finally, assembly of cratonic nuclei into cratons at convergent boundaries substantially modified harzburgite residues by melt-rock reaction. © 2012 Elsevier B.V.&quot;,&quot;volume&quot;:&quot;149&quot;},&quot;isTemporary&quot;:false}],&quot;citationTag&quot;:&quot;MENDELEY_CITATION_v3_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&quot;},{&quot;citationID&quot;:&quot;MENDELEY_CITATION_2a97b2ea-a626-4324-a1a0-6e14d38f830e&quot;,&quot;properties&quot;:{&quot;noteIndex&quot;:0},&quot;isEdited&quot;:false,&quot;manualOverride&quot;:{&quot;isManuallyOverridden&quot;:false,&quot;citeprocText&quot;:&quot;(Herzberg 2004; Herzberg and Rudnick 2012)&quot;,&quot;manualOverrideText&quot;:&quot;&quot;},&quot;citationTag&quot;:&quot;MENDELEY_CITATION_v3_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&quot;,&quot;citationItems&quot;:[{&quot;id&quot;:&quot;501b709b-3f65-38d2-9069-af7ad4bfd4a1&quot;,&quot;itemData&quot;:{&quot;type&quot;:&quot;article-journal&quot;,&quot;id&quot;:&quot;501b709b-3f65-38d2-9069-af7ad4bfd4a1&quot;,&quot;title&quot;:&quot;Geodynamic information in peridotite petrology&quot;,&quot;author&quot;:[{&quot;family&quot;:&quot;Herzberg&quot;,&quot;given&quot;:&quot;Claude&quot;,&quot;parse-names&quot;:false,&quot;dropping-particle&quot;:&quot;&quot;,&quot;non-dropping-particle&quot;:&quot;&quot;}],&quot;container-title&quot;:&quot;Journal of Petrology&quot;,&quot;DOI&quot;:&quot;10.1093/petrology/egh039&quot;,&quot;ISSN&quot;:&quot;00223530&quot;,&quot;issued&quot;:{&quot;date-parts&quot;:[[2004]]},&quot;page&quot;:&quot;2507-2530&quot;,&quot;abstract&quot;:&quot;Systematic differences are observed in the petrology and major element geochemistry of natural peridotite samples form the sea floor near oceanic ridges and subduction zones, the mantle section of ophiolites, massif peridotites, and xenoliths of cratonic mantle in kimberlite. Some of these differeneces reflect variable temperature and pressure conditions of melt extraction, and these have been calibrated by a parameterization of experimental data on fertile mantle peridotite. Abyssal peridotites are examples of cold residues produced at oceanic ridges. High-MgO peridotites from the Ronda massif are examples of hot residues produced in a plume. Most peridotites from subduction zones and ophiolites are too enriched in SiO2 and too depleted in Al 2O3 to be residues, and were produced by melt - rock reaction of a precursor protolith. Peridotite xenoliths form the Japan, Cascades and Chile - Patagonian back-arcs are possible examples of arc precursors, and they have the characteristics of hot residues. Opx-rich cratonic mantle is similar to subduction zone peridotites, but there are important differences in FeOT. Opx-poor xenoliths of cratonic mantle were hot residues of primary magmas with 16-20% MgO, and they may have formed in either ancient plumes or hot ridges. Cratonic mantle was not produced as a residue of Archean komatiites. © Oxford University Press 2004; all rights reserved.&quot;,&quot;issue&quot;:&quot;12&quot;,&quot;volume&quot;:&quot;45&quot;,&quot;container-title-short&quot;:&quot;&quot;},&quot;isTemporary&quot;:false},{&quot;id&quot;:&quot;484b6af5-aa7e-34eb-bfa2-b46314233e51&quot;,&quot;itemData&quot;:{&quot;type&quot;:&quot;article-journal&quot;,&quot;id&quot;:&quot;484b6af5-aa7e-34eb-bfa2-b46314233e51&quot;,&quot;title&quot;:&quot;Formation of cratonic lithosphere: An integrated thermal and petrological model&quot;,&quot;author&quot;:[{&quot;family&quot;:&quot;Herzberg&quot;,&quot;given&quot;:&quot;Claude&quot;,&quot;parse-names&quot;:false,&quot;dropping-particle&quot;:&quot;&quot;,&quot;non-dropping-particle&quot;:&quot;&quot;},{&quot;family&quot;:&quot;Rudnick&quot;,&quot;given&quot;:&quot;Roberta&quot;,&quot;parse-names&quot;:false,&quot;dropping-particle&quot;:&quot;&quot;,&quot;non-dropping-particle&quot;:&quot;&quot;}],&quot;container-title&quot;:&quot;Lithos&quot;,&quot;container-title-short&quot;:&quot;Lithos&quot;,&quot;DOI&quot;:&quot;10.1016/j.lithos.2012.01.010&quot;,&quot;ISSN&quot;:&quot;00244937&quot;,&quot;issued&quot;:{&quot;date-parts&quot;:[[2012,9,15]]},&quot;page&quot;:&quot;4-15&quot;,&quot;abstract&quot;:&quot;The formation of cratonic mantle peridotite of Archean age is examined within the time frame of Earth's thermal history, and how it was expressed by temporal variations in magma and residue petrology. Peridotite residues that occupy the lithospheric mantle are rare owing to the effects of melt-rock reaction, metasomatism, and refertilization. Where they are identified, they are very similar to the predicted harzburgite residues of primary magmas of the dominant basalts in greenstone belts, which formed in a non-arc setting (referred to here as \&quot;non-arc basalts\&quot;). The compositions of these basalts indicate high temperatures of formation that are well-described by the thermal history model of Korenaga. In this model, peridotite residues of extensive ambient mantle melting had the highest Mg-numbers, lowest FeO contents, and lowest densities at ~. 2.5-3.5. Ga. These results are in good agreement with Re-Os ages of kimberlite-hosted cratonic mantle xenoliths and enclosed sulfides, and provide support for the hypothesis of Jordan that low densities of cratonic mantle are a measure of their high preservation potential. Cratonization of the Earth reached its zenith at ~. 2.5-3.5. Ga when ambient mantle was hot and extensive melting produced oceanic crust 30-45. km thick. However, there is a mass imbalance exhibited by the craton-wide distribution of harzburgite residues and the paucity of their complementary magmas that had compositions like the non-arc basalts. We suggest that the problem of the missing basaltic oceanic crust can be resolved by its hydration, cooling and partial transformation to eclogite, which caused foundering of the entire lithosphere. Some of the oceanic crust partially melted during foundering to produce continental crust composed of tonalite-trondhjemite-granodiorite (TTG). The remaining lithosphere gravitationally separated into 1) residual eclogite that continued its descent, and 2) buoyant harzburgite diapirs that rose to underplate cratonic nuclei composed of non-arc basalts and TTG. Finally, assembly of cratonic nuclei into cratons at convergent boundaries substantially modified harzburgite residues by melt-rock reaction. © 2012 Elsevier B.V.&quot;,&quot;volume&quot;:&quot;149&quot;},&quot;isTemporary&quot;:false}]},{&quot;citationID&quot;:&quot;MENDELEY_CITATION_0b027150-d8cb-4aaf-afa5-df323841bb61&quot;,&quot;properties&quot;:{&quot;noteIndex&quot;:0},&quot;isEdited&quot;:false,&quot;manualOverride&quot;:{&quot;isManuallyOverridden&quot;:false,&quot;citeprocText&quot;:&quot;(Servali and Korenaga 2018)&quot;,&quot;manualOverrideText&quot;:&quot;&quot;},&quot;citationTag&quot;:&quot;MENDELEY_CITATION_v3_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&quot;,&quot;citationItems&quot;:[{&quot;id&quot;:&quot;f3c7579f-6765-35da-90f1-85868a5d322c&quot;,&quot;itemData&quot;:{&quot;type&quot;:&quot;article-journal&quot;,&quot;id&quot;:&quot;f3c7579f-6765-35da-90f1-85868a5d322c&quot;,&quot;title&quot;:&quot;Oceanic origin of continental mantle lithosphere&quot;,&quot;author&quot;:[{&quot;family&quot;:&quot;Servali&quot;,&quot;given&quot;:&quot;Andrea&quot;,&quot;parse-names&quot;:false,&quot;dropping-particle&quot;:&quot;&quot;,&quot;non-dropping-particle&quot;:&quot;&quot;},{&quot;family&quot;:&quot;Korenaga&quot;,&quot;given&quot;:&quot;Jun&quot;,&quot;parse-names&quot;:false,&quot;dropping-particle&quot;:&quot;&quot;,&quot;non-dropping-particle&quot;:&quot;&quot;}],&quot;container-title&quot;:&quot;Geology&quot;,&quot;container-title-short&quot;:&quot;Geology&quot;,&quot;ISSN&quot;:&quot;0091-7613&quot;,&quot;issued&quot;:{&quot;date-parts&quot;:[[2018]]},&quot;page&quot;:&quot;1047-1050&quot;,&quot;publisher&quot;:&quot;GeoScienceWorld&quot;,&quot;issue&quot;:&quot;12&quot;,&quot;volume&quot;:&quot;46&quot;},&quot;isTemporary&quot;:false}]},{&quot;citationID&quot;:&quot;MENDELEY_CITATION_9dd88661-4df9-4be7-96e1-3d8e09fcd70f&quot;,&quot;properties&quot;:{&quot;noteIndex&quot;:0},&quot;isEdited&quot;:false,&quot;manualOverride&quot;:{&quot;isManuallyOverridden&quot;:false,&quot;citeprocText&quot;:&quot;(Rollinson 2010; Herzberg and Rudnick 2012; Pearson and Wittig 2014; Herzberg 2018; Servali and Korenaga 2018)&quot;,&quot;manualOverrideText&quot;:&quot;&quot;},&quot;citationTag&quot;:&quot;MENDELEY_CITATION_v3_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&quot;,&quot;citationItems&quot;:[{&quot;id&quot;:&quot;2b39045c-25dd-3713-8f37-18a40c89f20c&quot;,&quot;itemData&quot;:{&quot;type&quot;:&quot;article-journal&quot;,&quot;id&quot;:&quot;2b39045c-25dd-3713-8f37-18a40c89f20c&quot;,&quot;title&quot;:&quot;The formation and evolution of cratonic mantle lithosphere–evidence from mantle xenoliths&quot;,&quot;author&quot;:[{&quot;family&quot;:&quot;Pearson&quot;,&quot;given&quot;:&quot;D G&quot;,&quot;parse-names&quot;:false,&quot;dropping-particle&quot;:&quot;&quot;,&quot;non-dropping-particle&quot;:&quot;&quot;},{&quot;family&quot;:&quot;Wittig&quot;,&quot;given&quot;:&quot;N&quot;,&quot;parse-names&quot;:false,&quot;dropping-particle&quot;:&quot;&quot;,&quot;non-dropping-particle&quot;:&quot;&quot;}],&quot;issued&quot;:{&quot;date-parts&quot;:[[2014]]},&quot;publisher&quot;:&quot;Elsevier&quot;,&quot;container-title-short&quot;:&quot;&quot;},&quot;isTemporary&quot;:false},{&quot;id&quot;:&quot;484b6af5-aa7e-34eb-bfa2-b46314233e51&quot;,&quot;itemData&quot;:{&quot;type&quot;:&quot;article-journal&quot;,&quot;id&quot;:&quot;484b6af5-aa7e-34eb-bfa2-b46314233e51&quot;,&quot;title&quot;:&quot;Formation of cratonic lithosphere: An integrated thermal and petrological model&quot;,&quot;author&quot;:[{&quot;family&quot;:&quot;Herzberg&quot;,&quot;given&quot;:&quot;Claude&quot;,&quot;parse-names&quot;:false,&quot;dropping-particle&quot;:&quot;&quot;,&quot;non-dropping-particle&quot;:&quot;&quot;},{&quot;family&quot;:&quot;Rudnick&quot;,&quot;given&quot;:&quot;Roberta&quot;,&quot;parse-names&quot;:false,&quot;dropping-particle&quot;:&quot;&quot;,&quot;non-dropping-particle&quot;:&quot;&quot;}],&quot;container-title&quot;:&quot;Lithos&quot;,&quot;container-title-short&quot;:&quot;Lithos&quot;,&quot;DOI&quot;:&quot;10.1016/j.lithos.2012.01.010&quot;,&quot;ISSN&quot;:&quot;00244937&quot;,&quot;issued&quot;:{&quot;date-parts&quot;:[[2012,9,15]]},&quot;page&quot;:&quot;4-15&quot;,&quot;abstract&quot;:&quot;The formation of cratonic mantle peridotite of Archean age is examined within the time frame of Earth's thermal history, and how it was expressed by temporal variations in magma and residue petrology. Peridotite residues that occupy the lithospheric mantle are rare owing to the effects of melt-rock reaction, metasomatism, and refertilization. Where they are identified, they are very similar to the predicted harzburgite residues of primary magmas of the dominant basalts in greenstone belts, which formed in a non-arc setting (referred to here as \&quot;non-arc basalts\&quot;). The compositions of these basalts indicate high temperatures of formation that are well-described by the thermal history model of Korenaga. In this model, peridotite residues of extensive ambient mantle melting had the highest Mg-numbers, lowest FeO contents, and lowest densities at ~. 2.5-3.5. Ga. These results are in good agreement with Re-Os ages of kimberlite-hosted cratonic mantle xenoliths and enclosed sulfides, and provide support for the hypothesis of Jordan that low densities of cratonic mantle are a measure of their high preservation potential. Cratonization of the Earth reached its zenith at ~. 2.5-3.5. Ga when ambient mantle was hot and extensive melting produced oceanic crust 30-45. km thick. However, there is a mass imbalance exhibited by the craton-wide distribution of harzburgite residues and the paucity of their complementary magmas that had compositions like the non-arc basalts. We suggest that the problem of the missing basaltic oceanic crust can be resolved by its hydration, cooling and partial transformation to eclogite, which caused foundering of the entire lithosphere. Some of the oceanic crust partially melted during foundering to produce continental crust composed of tonalite-trondhjemite-granodiorite (TTG). The remaining lithosphere gravitationally separated into 1) residual eclogite that continued its descent, and 2) buoyant harzburgite diapirs that rose to underplate cratonic nuclei composed of non-arc basalts and TTG. Finally, assembly of cratonic nuclei into cratons at convergent boundaries substantially modified harzburgite residues by melt-rock reaction. © 2012 Elsevier B.V.&quot;,&quot;volume&quot;:&quot;149&quot;},&quot;isTemporary&quot;:false},{&quot;id&quot;:&quot;9e7b2703-f88a-37fe-b692-7bc5b08f4f4c&quot;,&quot;itemData&quot;:{&quot;type&quot;:&quot;article-journal&quot;,&quot;id&quot;:&quot;9e7b2703-f88a-37fe-b692-7bc5b08f4f4c&quot;,&quot;title&quot;:&quot;Coupled evolution of Archean continental crust and subcontinental lithospheric mantle&quot;,&quot;author&quot;:[{&quot;family&quot;:&quot;Rollinson&quot;,&quot;given&quot;:&quot;Hugh&quot;,&quot;parse-names&quot;:false,&quot;dropping-particle&quot;:&quot;&quot;,&quot;non-dropping-particle&quot;:&quot;&quot;}],&quot;container-title&quot;:&quot;Geology&quot;,&quot;container-title-short&quot;:&quot;Geology&quot;,&quot;ISSN&quot;:&quot;1943-2682&quot;,&quot;issued&quot;:{&quot;date-parts&quot;:[[2010]]},&quot;page&quot;:&quot;1083-1086&quot;,&quot;publisher&quot;:&quot;Geological Society of America&quot;,&quot;issue&quot;:&quot;12&quot;,&quot;volume&quot;:&quot;38&quot;},&quot;isTemporary&quot;:false},{&quot;id&quot;:&quot;f3c7579f-6765-35da-90f1-85868a5d322c&quot;,&quot;itemData&quot;:{&quot;type&quot;:&quot;article-journal&quot;,&quot;id&quot;:&quot;f3c7579f-6765-35da-90f1-85868a5d322c&quot;,&quot;title&quot;:&quot;Oceanic origin of continental mantle lithosphere&quot;,&quot;author&quot;:[{&quot;family&quot;:&quot;Servali&quot;,&quot;given&quot;:&quot;Andrea&quot;,&quot;parse-names&quot;:false,&quot;dropping-particle&quot;:&quot;&quot;,&quot;non-dropping-particle&quot;:&quot;&quot;},{&quot;family&quot;:&quot;Korenaga&quot;,&quot;given&quot;:&quot;Jun&quot;,&quot;parse-names&quot;:false,&quot;dropping-particle&quot;:&quot;&quot;,&quot;non-dropping-particle&quot;:&quot;&quot;}],&quot;container-title&quot;:&quot;Geology&quot;,&quot;container-title-short&quot;:&quot;Geology&quot;,&quot;ISSN&quot;:&quot;0091-7613&quot;,&quot;issued&quot;:{&quot;date-parts&quot;:[[2018]]},&quot;page&quot;:&quot;1047-1050&quot;,&quot;publisher&quot;:&quot;GeoScienceWorld&quot;,&quot;issue&quot;:&quot;12&quot;,&quot;volume&quot;:&quot;46&quot;},&quot;isTemporary&quot;:false},{&quot;id&quot;:&quot;8a8f30a4-34cc-3e6b-b719-1bc98379f948&quot;,&quot;itemData&quot;:{&quot;type&quot;:&quot;article-journal&quot;,&quot;id&quot;:&quot;8a8f30a4-34cc-3e6b-b719-1bc98379f948&quot;,&quot;title&quot;:&quot;From hot oceanic ridges to cool cratons&quot;,&quot;author&quot;:[{&quot;family&quot;:&quot;Herzberg&quot;,&quot;given&quot;:&quot;Claude&quot;,&quot;parse-names&quot;:false,&quot;dropping-particle&quot;:&quot;&quot;,&quot;non-dropping-particle&quot;:&quot;&quot;}],&quot;container-title&quot;:&quot;Geology&quot;,&quot;container-title-short&quot;:&quot;Geology&quot;,&quot;ISSN&quot;:&quot;0091-7613&quot;,&quot;issued&quot;:{&quot;date-parts&quot;:[[2018]]},&quot;page&quot;:&quot;1079-1080&quot;,&quot;publisher&quot;:&quot;Geological Society of America&quot;,&quot;issue&quot;:&quot;12&quot;,&quot;volume&quot;:&quot;46&quot;},&quot;isTemporary&quot;:false}]},{&quot;citationID&quot;:&quot;MENDELEY_CITATION_b936faa3-23c1-426b-a2cf-f8a53792ede4&quot;,&quot;properties&quot;:{&quot;noteIndex&quot;:0},&quot;isEdited&quot;:false,&quot;manualOverride&quot;:{&quot;isManuallyOverridden&quot;:true,&quot;citeprocText&quot;:&quot;(Herzberg et al. 2010)&quot;,&quot;manualOverrideText&quot;:&quot;Herzberg et al. (2010)&quot;},&quot;citationItems&quot;:[{&quot;id&quot;:&quot;13398502-cb51-326e-9a09-d50165b814a3&quot;,&quot;itemData&quot;:{&quot;type&quot;:&quot;article-journal&quot;,&quot;id&quot;:&quot;13398502-cb51-326e-9a09-d50165b814a3&quot;,&quot;title&quot;:&quot;Thermal history of the Earth and its petrological expression&quot;,&quot;author&quot;:[{&quot;family&quot;:&quot;Herzberg&quot;,&quot;given&quot;:&quot;Claude&quot;,&quot;parse-names&quot;:false,&quot;dropping-particle&quot;:&quot;&quot;,&quot;non-dropping-particle&quot;:&quot;&quot;},{&quot;family&quot;:&quot;Condie&quot;,&quot;given&quot;:&quot;Kent&quot;,&quot;parse-names&quot;:false,&quot;dropping-particle&quot;:&quot;&quot;,&quot;non-dropping-particle&quot;:&quot;&quot;},{&quot;family&quot;:&quot;Korenaga&quot;,&quot;given&quot;:&quot;Jun&quot;,&quot;parse-names&quot;:false,&quot;dropping-particle&quot;:&quot;&quot;,&quot;non-dropping-particle&quot;:&quot;&quot;}],&quot;container-title&quot;:&quot;Earth and Planetary Science Letters&quot;,&quot;container-title-short&quot;:&quot;Earth Planet Sci Lett&quot;,&quot;DOI&quot;:&quot;10.1016/j.epsl.2010.01.022&quot;,&quot;ISSN&quot;:&quot;0012821X&quot;,&quot;URL&quot;:&quot;http://dx.doi.org/10.1016/j.epsl.2010.01.022&quot;,&quot;issued&quot;:{&quot;date-parts&quot;:[[2010]]},&quot;page&quot;:&quot;79-88&quot;,&quot;abstract&quot;:&quot;Non-arc basalts of Archean and Proterozoic age have model primary magmas that exhibit mantle potential temperatures TP that increase from 1350 °C at the present to a maximum of ∼ 1500-1600 °C at 2.5-3.0 Ga. The overall trend of these temperatures converges smoothly to that of the present-day MORB source, supporting the interpretation that the non-arc basalts formed by the melting of hot ambient mantle, not mantle plumes, and that they can constrain the thermal history of the Earth. These petrological results are very similar to those predicted by thermal models characterized by a low Urey ratio and more sluggish mantle convection in the past. We infer that the mantle was warming in deep Archean-Hadean time because internal heating exceeded surface heat loss, and it has been cooling from 2.5 to 3.0 Ga to the present. Non-arc Precambrian basalts are likely to be similar to those that formed oceanic crust and erupted on continents. It is estimated that ∼ 25-35 km of oceanic crust formed in the ancient Earth by about 30% melting of hot ambient mantle. In contrast, komatiite parental magmas reveal TP that are higher than those of non-arc basalts, consistent with the hot plume model. However, the associated excess magmatism was minor and oceanic plateaus, if they existed, would have had subtle bathymetric variations, unlike those of Phanerozoic oceanic plateaus. Primary magmas of Precambrian ambient mantle had 18-24% MgO, and they left behind residues of harzburgite that are now found as xenoliths of cratonic mantle. We infer that primary basaltic partial melts having 10-13% MgO are a feature of Phanerozoic magmatism, not of the early Earth, which may be why modern-day analogs of oceanic crust have not been reported in Archean greenstone belts. © 2010 Elsevier B.V. All rights reserved.&quot;,&quot;publisher&quot;:&quot;Elsevier B.V.&quot;,&quot;issue&quot;:&quot;1-2&quot;,&quot;volume&quot;:&quot;292&quot;},&quot;isTemporary&quot;:false}],&quot;citationTag&quot;:&quot;MENDELEY_CITATION_v3_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&quot;},{&quot;citationID&quot;:&quot;MENDELEY_CITATION_eeca2d81-a0b2-42d9-805b-134d1983a5c5&quot;,&quot;properties&quot;:{&quot;noteIndex&quot;:0},&quot;isEdited&quot;:false,&quot;manualOverride&quot;:{&quot;isManuallyOverridden&quot;:false,&quot;citeprocText&quot;:&quot;(Herzberg and Asimow 2015)&quot;,&quot;manualOverrideText&quot;:&quot;&quot;},&quot;citationTag&quot;:&quot;MENDELEY_CITATION_v3_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&quot;,&quot;citationItems&quot;:[{&quot;id&quot;:&quot;fdaca1a1-f344-3270-8ba1-25456bcbebb9&quot;,&quot;itemData&quot;:{&quot;type&quot;:&quot;article-journal&quot;,&quot;id&quot;:&quot;fdaca1a1-f344-3270-8ba1-25456bcbebb9&quot;,&quot;title&quot;:&quot;PRIMELT3 MEGA.XLSM software for primary magma calculation: Peridotite primary magma MgO contents from the liquidus to the solidus&quot;,&quot;author&quot;:[{&quot;family&quot;:&quot;Herzberg&quot;,&quot;given&quot;:&quot;C&quot;,&quot;parse-names&quot;:false,&quot;dropping-particle&quot;:&quot;&quot;,&quot;non-dropping-particle&quot;:&quot;&quot;},{&quot;family&quot;:&quot;Asimow&quot;,&quot;given&quot;:&quot;P. D.&quot;,&quot;parse-names&quot;:false,&quot;dropping-particle&quot;:&quot;&quot;,&quot;non-dropping-particle&quot;:&quot;&quot;}],&quot;container-title&quot;:&quot;Geochemistry, Geophysics, Geosystems&quot;,&quot;DOI&quot;:&quot;10.1002/2014GC005631.&quot;,&quot;issued&quot;:{&quot;date-parts&quot;:[[2015]]},&quot;page&quot;:&quot;563-578&quot;,&quot;abstract&quot;:&quot;An upgrade of the PRIMELT algorithm for calculating primary magma composition is given together with its implementation in PRIMELT3 MEGA.xlsm software. It supersedes PRIMELT2.xls in correcting minor mistakes in melt fraction and computed Ni content of olivine, it identifies residuum mineralogy, and it provides a thorough analysis of uncertainties in mantle potential temperature and olivine liquidus tem- perature. The uncertainty analysis was made tractable by the computation of olivine liquidus temperatures as functions of pressure and partial melt MgO content between the liquidus and solidus. We present a com- puted anhydrous peridotite solidus in T-P space using relations amongst MgO, T and P along the solidus; it compares well with experiments on the solidus. Results of the application of PRIMELT3 to a wide range of basalts shows that the mantle sources of ocean islands and large igneous provinces were hotter than oce- anic spreading centers, consistent with earlier studies and expectations of the mantle plume model.&quot;,&quot;volume&quot;:&quot;16&quot;,&quot;container-title-short&quot;:&quot;&quot;},&quot;isTemporary&quot;:false}]},{&quot;citationID&quot;:&quot;MENDELEY_CITATION_37c1669f-96d1-48b9-a82a-37485d624590&quot;,&quot;properties&quot;:{&quot;noteIndex&quot;:0},&quot;isEdited&quot;:false,&quot;manualOverride&quot;:{&quot;isManuallyOverridden&quot;:false,&quot;citeprocText&quot;:&quot;(Korenaga 2008)&quot;,&quot;manualOverrideText&quot;:&quot;&quot;},&quot;citationTag&quot;:&quot;MENDELEY_CITATION_v3_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&quot;,&quot;citationItems&quot;:[{&quot;id&quot;:&quot;ab076040-0349-3785-9f86-e94ec91960cc&quot;,&quot;itemData&quot;:{&quot;type&quot;:&quot;article-journal&quot;,&quot;id&quot;:&quot;ab076040-0349-3785-9f86-e94ec91960cc&quot;,&quot;title&quot;:&quot;Urey ratio and the structure and evolution of Earth's mantle&quot;,&quot;author&quot;:[{&quot;family&quot;:&quot;Korenaga&quot;,&quot;given&quot;:&quot;Jun&quot;,&quot;parse-names&quot;:false,&quot;dropping-particle&quot;:&quot;&quot;,&quot;non-dropping-particle&quot;:&quot;&quot;}],&quot;container-title&quot;:&quot;Reviews of Geophysics&quot;,&quot;DOI&quot;:&quot;10.1029/2007RG000241&quot;,&quot;ISSN&quot;:&quot;87551209&quot;,&quot;issued&quot;:{&quot;date-parts&quot;:[[2008]]},&quot;page&quot;:&quot;1-32&quot;,&quot;abstract&quot;:&quot;The Urey ratio describes the contribution of internal heat production to planetary-scale energy balance, and knowing this thermal budget for Earth is essential to understand its long-term evolution. Internal heat production is provided by the decay of radiogenic elements, whose budget is constrained by geochemical models of Earth. Understanding the thermal budget thus requires contributions from both geophysics and geochemistry. The purpose of this review is to elucidate various geochemical and geophysical arguments and to delineate the most likely thermal budget of Earth. While the bulk Earth Urey ratio is probably ∼0.35, the convective Urey ratio is estimated to be ∼ 0.2. That is, only ∼20% of convective heat flux seems to originate from radiogenic elements at present, so the rest should be supported by secular cooling. A likely scenario for Earth's thermal history indicates that the peculiarity of today's significant imbalance between heat production and heat loss may result from the initiation of plate tectonics in the early Earth. Copyright 2008 by the American Geophysical Union.&quot;,&quot;issue&quot;:&quot;2&quot;,&quot;volume&quot;:&quot;46&quot;,&quot;container-title-short&quot;:&quot;&quot;},&quot;isTemporary&quot;:false}]},{&quot;citationID&quot;:&quot;MENDELEY_CITATION_18106b89-c832-48ab-b3fc-aeccd11b1785&quot;,&quot;properties&quot;:{&quot;noteIndex&quot;:0},&quot;isEdited&quot;:false,&quot;manualOverride&quot;:{&quot;isManuallyOverridden&quot;:false,&quot;citeprocText&quot;:&quot;(Abbott et al. 1994)&quot;,&quot;manualOverrideText&quot;:&quot;&quot;},&quot;citationTag&quot;:&quot;MENDELEY_CITATION_v3_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&quot;,&quot;citationItems&quot;:[{&quot;id&quot;:&quot;4d7adad8-cd52-35f5-8205-cc354a107ae7&quot;,&quot;itemData&quot;:{&quot;type&quot;:&quot;article-journal&quot;,&quot;id&quot;:&quot;4d7adad8-cd52-35f5-8205-cc354a107ae7&quot;,&quot;title&quot;:&quot;An empirical thermal history of the Earth's upper mantle&quot;,&quot;author&quot;:[{&quot;family&quot;:&quot;Abbott&quot;,&quot;given&quot;:&quot;Dallas&quot;,&quot;parse-names&quot;:false,&quot;dropping-particle&quot;:&quot;&quot;,&quot;non-dropping-particle&quot;:&quot;&quot;},{&quot;family&quot;:&quot;Burgess&quot;,&quot;given&quot;:&quot;Lee&quot;,&quot;parse-names&quot;:false,&quot;dropping-particle&quot;:&quot;&quot;,&quot;non-dropping-particle&quot;:&quot;&quot;},{&quot;family&quot;:&quot;Longhi&quot;,&quot;given&quot;:&quot;John&quot;,&quot;parse-names&quot;:false,&quot;dropping-particle&quot;:&quot;&quot;,&quot;non-dropping-particle&quot;:&quot;&quot;},{&quot;family&quot;:&quot;Smith&quot;,&quot;given&quot;:&quot;Walter H F&quot;,&quot;parse-names&quot;:false,&quot;dropping-particle&quot;:&quot;&quot;,&quot;non-dropping-particle&quot;:&quot;&quot;}],&quot;container-title&quot;:&quot;Journal of Geophysical Research: Solid Earth&quot;,&quot;container-title-short&quot;:&quot;J Geophys Res Solid Earth&quot;,&quot;ISSN&quot;:&quot;0148-0227&quot;,&quot;issued&quot;:{&quot;date-parts&quot;:[[1994]]},&quot;page&quot;:&quot;13835-13850&quot;,&quot;publisher&quot;:&quot;Wiley Online Library&quot;,&quot;issue&quot;:&quot;B7&quot;,&quot;volume&quot;:&quot;99&quot;},&quot;isTemporary&quot;:false}]},{&quot;citationID&quot;:&quot;MENDELEY_CITATION_9737c88b-e0a7-4ddc-acbd-b9f43c365dd1&quot;,&quot;properties&quot;:{&quot;noteIndex&quot;:0},&quot;isEdited&quot;:false,&quot;manualOverride&quot;:{&quot;isManuallyOverridden&quot;:false,&quot;citeprocText&quot;:&quot;(Davies 2009)&quot;,&quot;manualOverrideText&quot;:&quot;&quot;},&quot;citationTag&quot;:&quot;MENDELEY_CITATION_v3_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&quot;,&quot;citationItems&quot;:[{&quot;id&quot;:&quot;94295ea6-76d9-3a97-9a33-482b74861982&quot;,&quot;itemData&quot;:{&quot;DOI&quot;:&quot;10.1016/j.epsl.2009.08.038&quot;,&quot;ISSN&quot;:&quot;0012821X&quot;,&quot;abstract&quot;:&quot;The bending of tectonic plates as they subduct causes resistance to plate motions and mantle convection. It has been proposed that this effect could keep plate velocities relatively constant with time, and it would imply relatively high mantle temperatures through much of Earth history and relatively rapid cooling at present. It also implies a low Urey ratio, compatible with that inferred from cosmochemistry. Here it is confirmed that bending resistance only plays a significant role if plate thickness is determined mainly by dehydration stiffening accompanying melting, rather than by conductive cooling. Even then the bending resistance is quite sensitive to the radius of curvature of the subducting plate. Observed radii are generally larger than the 200 km assumed in some studies, ranging up to 600 km or more. Furthermore radii of curvature tend to adjust so as to prevent bending resistance from becoming large. When these factors are accounted for, calculations show that bending resistance is unlikely to have been a large factor through Earth history, and the thermal evolution of the mantle is unlikely to have been affected very much. The resolution of the Urey ratio problem should then be sought elsewhere. © 2009 Elsevier B.V. All rights reserved.&quot;,&quot;author&quot;:[{&quot;family&quot;:&quot;Davies&quot;,&quot;given&quot;:&quot;Geoffrey F.&quot;,&quot;parse-names&quot;:false,&quot;dropping-particle&quot;:&quot;&quot;,&quot;non-dropping-particle&quot;:&quot;&quot;}],&quot;container-title&quot;:&quot;Earth and Planetary Science Letters&quot;,&quot;id&quot;:&quot;94295ea6-76d9-3a97-9a33-482b74861982&quot;,&quot;issue&quot;:&quot;3-4&quot;,&quot;issued&quot;:{&quot;date-parts&quot;:[[2009]]},&quot;page&quot;:&quot;513-518&quot;,&quot;publisher&quot;:&quot;Elsevier B.V.&quot;,&quot;title&quot;:&quot;Effect of plate bending on the Urey ratio and the thermal evolution of the mantle&quot;,&quot;type&quot;:&quot;article-journal&quot;,&quot;volume&quot;:&quot;287&quot;,&quot;container-title-short&quot;:&quot;Earth Planet Sci Lett&quot;,&quot;URL&quot;:&quot;http://dx.doi.org/10.1016/j.epsl.2009.08.038&quot;},&quot;isTemporary&quot;:false}]},{&quot;citationID&quot;:&quot;MENDELEY_CITATION_d382184b-eb14-4d74-bd46-a7295e13560c&quot;,&quot;properties&quot;:{&quot;noteIndex&quot;:0},&quot;isEdited&quot;:false,&quot;manualOverride&quot;:{&quot;isManuallyOverridden&quot;:false,&quot;citeprocText&quot;:&quot;(Herzberg and Asimow 2015)&quot;,&quot;manualOverrideText&quot;:&quot;&quot;},&quot;citationTag&quot;:&quot;MENDELEY_CITATION_v3_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&quot;,&quot;citationItems&quot;:[{&quot;id&quot;:&quot;fdaca1a1-f344-3270-8ba1-25456bcbebb9&quot;,&quot;itemData&quot;:{&quot;type&quot;:&quot;article-journal&quot;,&quot;id&quot;:&quot;fdaca1a1-f344-3270-8ba1-25456bcbebb9&quot;,&quot;title&quot;:&quot;PRIMELT3 MEGA.XLSM software for primary magma calculation: Peridotite primary magma MgO contents from the liquidus to the solidus&quot;,&quot;author&quot;:[{&quot;family&quot;:&quot;Herzberg&quot;,&quot;given&quot;:&quot;C&quot;,&quot;parse-names&quot;:false,&quot;dropping-particle&quot;:&quot;&quot;,&quot;non-dropping-particle&quot;:&quot;&quot;},{&quot;family&quot;:&quot;Asimow&quot;,&quot;given&quot;:&quot;P. D.&quot;,&quot;parse-names&quot;:false,&quot;dropping-particle&quot;:&quot;&quot;,&quot;non-dropping-particle&quot;:&quot;&quot;}],&quot;container-title&quot;:&quot;Geochemistry, Geophysics, Geosystems&quot;,&quot;DOI&quot;:&quot;10.1002/2014GC005631.&quot;,&quot;issued&quot;:{&quot;date-parts&quot;:[[2015]]},&quot;page&quot;:&quot;563-578&quot;,&quot;abstract&quot;:&quot;An upgrade of the PRIMELT algorithm for calculating primary magma composition is given together with its implementation in PRIMELT3 MEGA.xlsm software. It supersedes PRIMELT2.xls in correcting minor mistakes in melt fraction and computed Ni content of olivine, it identifies residuum mineralogy, and it provides a thorough analysis of uncertainties in mantle potential temperature and olivine liquidus tem- perature. The uncertainty analysis was made tractable by the computation of olivine liquidus temperatures as functions of pressure and partial melt MgO content between the liquidus and solidus. We present a com- puted anhydrous peridotite solidus in T-P space using relations amongst MgO, T and P along the solidus; it compares well with experiments on the solidus. Results of the application of PRIMELT3 to a wide range of basalts shows that the mantle sources of ocean islands and large igneous provinces were hotter than oce- anic spreading centers, consistent with earlier studies and expectations of the mantle plume model.&quot;,&quot;volume&quot;:&quot;16&quot;,&quot;container-title-short&quot;:&quot;&quot;},&quot;isTemporary&quot;:false}]},{&quot;citationID&quot;:&quot;MENDELEY_CITATION_3d8e9db8-98a5-4010-8f66-7ae6b499ff6c&quot;,&quot;properties&quot;:{&quot;noteIndex&quot;:0},&quot;isEdited&quot;:false,&quot;manualOverride&quot;:{&quot;isManuallyOverridden&quot;:true,&quot;citeprocText&quot;:&quot;(Ganne and Feng 2017)&quot;,&quot;manualOverrideText&quot;:&quot;Ganne and Feng (2017)&quot;},&quot;citationItems&quot;:[{&quot;id&quot;:&quot;a96364a0-774c-3e3b-9c28-bed0a4202628&quot;,&quot;itemData&quot;:{&quot;type&quot;:&quot;article-journal&quot;,&quot;id&quot;:&quot;a96364a0-774c-3e3b-9c28-bed0a4202628&quot;,&quot;title&quot;:&quot;Primary magmas and mantle temperatures through time&quot;,&quot;author&quot;:[{&quot;family&quot;:&quot;Ganne&quot;,&quot;given&quot;:&quot;Jérôme&quot;,&quot;parse-names&quot;:false,&quot;dropping-particle&quot;:&quot;&quot;,&quot;non-dropping-particle&quot;:&quot;&quot;},{&quot;family&quot;:&quot;Feng&quot;,&quot;given&quot;:&quot;Xiaojun&quot;,&quot;parse-names&quot;:false,&quot;dropping-particle&quot;:&quot;&quot;,&quot;non-dropping-particle&quot;:&quot;&quot;}],&quot;container-title&quot;:&quot;Geochemistry, Geophysics, Geosystems&quot;,&quot;DOI&quot;:&quot;10.1002/2016GC006787.Received&quot;,&quot;issued&quot;:{&quot;date-parts&quot;:[[2017]]},&quot;page&quot;:&quot;872-888&quot;,&quot;volume&quot;:&quot;18&quot;,&quot;container-title-short&quot;:&quot;&quot;},&quot;isTemporary&quot;:false}],&quot;citationTag&quot;:&quot;MENDELEY_CITATION_v3_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&quot;},{&quot;citationID&quot;:&quot;MENDELEY_CITATION_2b4506ea-a8f4-4441-86d6-e45fe8f5e020&quot;,&quot;properties&quot;:{&quot;noteIndex&quot;:0},&quot;isEdited&quot;:false,&quot;manualOverride&quot;:{&quot;isManuallyOverridden&quot;:true,&quot;citeprocText&quot;:&quot;(Keller and Schoene 2018)&quot;,&quot;manualOverrideText&quot;:&quot;Keller and Schoene (2018)&quot;},&quot;citationItems&quot;:[{&quot;id&quot;:&quot;1b3b2da2-16ee-3455-b62e-18a664a17422&quot;,&quot;itemData&quot;:{&quot;type&quot;:&quot;article-journal&quot;,&quot;id&quot;:&quot;1b3b2da2-16ee-3455-b62e-18a664a17422&quot;,&quot;title&quot;:&quot;Plate tectonics and continental basaltic geochemistry throughout Earth history&quot;,&quot;author&quot;:[{&quot;family&quot;:&quot;Keller&quot;,&quot;given&quot;:&quot;Brenhin&quot;,&quot;parse-names&quot;:false,&quot;dropping-particle&quot;:&quot;&quot;,&quot;non-dropping-particle&quot;:&quot;&quot;},{&quot;family&quot;:&quot;Schoene&quot;,&quot;given&quot;:&quot;Blair&quot;,&quot;parse-names&quot;:false,&quot;dropping-particle&quot;:&quot;&quot;,&quot;non-dropping-particle&quot;:&quot;&quot;}],&quot;container-title&quot;:&quot;Earth and Planetary Science Letters&quot;,&quot;container-title-short&quot;:&quot;Earth Planet Sci Lett&quot;,&quot;ISSN&quot;:&quot;0012-821X&quot;,&quot;issued&quot;:{&quot;date-parts&quot;:[[2018]]},&quot;page&quot;:&quot;290-304&quot;,&quot;publisher&quot;:&quot;Elsevier&quot;,&quot;volume&quot;:&quot;481&quot;},&quot;isTemporary&quot;:false}],&quot;citationTag&quot;:&quot;MENDELEY_CITATION_v3_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&quot;},{&quot;citationID&quot;:&quot;MENDELEY_CITATION_32e7c632-8f52-4e74-8ad0-e4ff5ecba321&quot;,&quot;properties&quot;:{&quot;noteIndex&quot;:0},&quot;isEdited&quot;:false,&quot;manualOverride&quot;:{&quot;isManuallyOverridden&quot;:false,&quot;citeprocText&quot;:&quot;(Aulbach and Arndt 2019)&quot;,&quot;manualOverrideText&quot;:&quot;&quot;},&quot;citationTag&quot;:&quot;MENDELEY_CITATION_v3_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&quot;,&quot;citationItems&quot;:[{&quot;id&quot;:&quot;740b4d8c-0ba0-3a4f-8b6f-bb360fe1f88e&quot;,&quot;itemData&quot;:{&quot;type&quot;:&quot;article-journal&quot;,&quot;id&quot;:&quot;740b4d8c-0ba0-3a4f-8b6f-bb360fe1f88e&quot;,&quot;title&quot;:&quot;Eclogites as palaeodynamic archives: Evidence for warm (not hot) and depleted (but heterogeneous) Archaean ambient mantle&quot;,&quot;author&quot;:[{&quot;family&quot;:&quot;Aulbach&quot;,&quot;given&quot;:&quot;Sonja&quot;,&quot;parse-names&quot;:false,&quot;dropping-particle&quot;:&quot;&quot;,&quot;non-dropping-particle&quot;:&quot;&quot;},{&quot;family&quot;:&quot;Arndt&quot;,&quot;given&quot;:&quot;Nicholas T.&quot;,&quot;parse-names&quot;:false,&quot;dropping-particle&quot;:&quot;&quot;,&quot;non-dropping-particle&quot;:&quot;&quot;}],&quot;container-title&quot;:&quot;Earth and Planetary Science Letters&quot;,&quot;container-title-short&quot;:&quot;Earth Planet Sci Lett&quot;,&quot;DOI&quot;:&quot;10.1016/j.epsl.2018.10.025&quot;,&quot;ISSN&quot;:&quot;0012821X&quot;,&quot;issued&quot;:{&quot;date-parts&quot;:[[2019]]},&quot;page&quot;:&quot;162-172&quot;,&quot;abstract&quot;:&quot;Some high-Mg eclogite xenoliths, entrained by kimberlites from the mantle lithospheres of ancient continental cores, and rare orogenic eclogites and ophiolites, exhumed or obducted during the closure of palaeo-ocean basins, have elemental and isotopic compositions indicative of protoliths that formed as little-differentiated melts erupted in ancient ocean floors. Despite metamorphism and, in part, partial melt loss, these samples of ancient mid-ocean ridge basalt and picrite retain a memory of the chemical and physical state of their protoliths’ ambient convecting mantle sources. Published data show that, when filtered to exclude specimens with cumulate protoliths or showing evidence for later enrichment (metasomatism), the samples lack Y or Al2O3 depletion relative to TiO2 and MgO. This indicates melt segregation of the protolith predominantly from a garnet-free peridotite source and implies intersection of the solidus at low pressures (≤3 GPa). Given the dependence of melt composition and volume on source composition (assumed to be similar to modern depleted mantle) and mantle potential temperature (TP), we calculate moderate average melt fractions F (∼0.22 ± 0.01) from the Ti contents of the least differentiated samples in three sample suites with 2.6 to 2.9 Ga ages. This converts to TP of ∼1410 ± 10 °C assuming a final pressure of melting of 0.5 GPa, melt productivity of 10%/GPa and mantle adiabat of 0.4 °C/km, and using a mantle solidus parameterisation. Though model-dependent, the results are in agreement with recent work advocating moderate Archaean mantle TP. Estimates drop to F=0.19 and TP=1380 °C at 1.9 Ga and F=0.12 and TP=1310 at 0.6 Ga, corresponding to a decrease in TP of only ∼100 °C over the last 3 Ga. A less depleted mantle source yields higher F and TP, but the above estimates are in better agreement with qualitative evidence from Al2O3 and Y, and with Nd–Hf and Sr isotope compositions of orogenic eclogite and granulite suites and mantle eclogites, respectively, which indicate that portions of the Meso- to Neoarchaean mantle were depleted. Moderate TP supports early plate strengthening and a possible transition to plate tectonics in the Mesoarchaean if not earlier. Moreover, moderate temperatures in Archaean subduction zones may have facilitated deep recycling of volatiles that would otherwise have been lost from subducting slabs at shallow depths.&quot;,&quot;publisher&quot;:&quot;Elsevier B.V.&quot;,&quot;volume&quot;:&quot;505&quot;},&quot;isTemporary&quot;:false}]},{&quot;citationID&quot;:&quot;MENDELEY_CITATION_65956f5f-5a90-4a38-8d5c-0f4c298c73d4&quot;,&quot;properties&quot;:{&quot;noteIndex&quot;:0},&quot;isEdited&quot;:false,&quot;manualOverride&quot;:{&quot;isManuallyOverridden&quot;:false,&quot;citeprocText&quot;:&quot;(Herzberg 2022)&quot;,&quot;manualOverrideText&quot;:&quot;&quot;},&quot;citationTag&quot;:&quot;MENDELEY_CITATION_v3_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&quot;,&quot;citationItems&quot;:[{&quot;id&quot;:&quot;4afc53b3-514d-33b8-8f4c-9e65d42979fb&quot;,&quot;itemData&quot;:{&quot;type&quot;:&quot;article-journal&quot;,&quot;id&quot;:&quot;4afc53b3-514d-33b8-8f4c-9e65d42979fb&quot;,&quot;title&quot;:&quot;Understanding the Paleoproterozoic Circum-Superior Large Igneous Province constrains the thermal properties of Earth's mantle through time&quot;,&quot;author&quot;:[{&quot;family&quot;:&quot;Herzberg&quot;,&quot;given&quot;:&quot;Claude&quot;,&quot;parse-names&quot;:false,&quot;dropping-particle&quot;:&quot;&quot;,&quot;non-dropping-particle&quot;:&quot;&quot;}],&quot;container-title&quot;:&quot;Precambrian Research&quot;,&quot;container-title-short&quot;:&quot;Precambrian Res&quot;,&quot;DOI&quot;:&quot;10.1016/j.precamres.2022.106671&quot;,&quot;ISSN&quot;:&quot;03019268&quot;,&quot;issued&quot;:{&quot;date-parts&quot;:[[2022,7,1]]},&quot;abstract&quot;:&quot;Basalts and komatiites in the ∼1880 Ma Paleoproterozoic Circum-Superior Large Igneous Province are associated in space and time with the closure/subduction of the Manikewan ocean and formation of the Trans-Hudson Orogen during the construction of Laurentia and the supercontinent of Nuna/Columbia. In one model, the igneous rocks formed by the melting of ambient mantle during contemporaneous closure of the Manikewan ocean and rifting of the margins of the Superior craton. In another model melting took place in a mantle plume. Resolution to this problem can help in the understanding of the role of LIPS in supercontinent assembly or breakup over the last 2 billion years of Earth history. It can also constrain the thermal properties of ambient mantle and mantle plumes over the last 3.5 billion years. The contrasting hypotheses were tested by petrological modeling of a large database of basalts and komatiites from the Circum-Superior Large Igneous Province. Results reveal limited variability in mantle potential temperature, from 1540 to 1570 °C, over ∼12 to 15 million years in time and over 1500 km in space from the Cape Smith Belt in the north to the Winnipegosis Belt in the southwest. The essential problem with the mantle plume model for the Circum-Superior LIP is that it predicts thermal heterogeneity, in contrast with the evidence presented here; there is no Phanerozoic mantle plume analog. The limited long wavelength variation in TP is characteristic of ambient mantle magmatism, evidence supporting the plate tectonic model for the Circum-Superior LIP. Results are consistent with ambient mantle thermal models characterized by sluggish mantle convection in the past and with a present-day Urey ratio of about 0.38 (Korenaga, J. 2008. Urey ratio and the structure and evolution of Earth's mantle. Rev. Geophys. 46, RG2007). In contrast, most high MgO komatiites in Paleoproterozoic and Archean greenstone belts melted from sources that were ∼100–200 °C higher. This temperature excess is similar to 100–250 °C for most Phanerozoic mantle plumes, demonstrating approximate constancy of thermal properties of mantle plume structures through time.&quot;,&quot;publisher&quot;:&quot;Elsevier B.V.&quot;,&quot;volume&quot;:&quot;375&quot;},&quot;isTemporary&quot;:false}]},{&quot;citationID&quot;:&quot;MENDELEY_CITATION_281b1fc4-758d-42ee-8f68-3f36560d2a53&quot;,&quot;properties&quot;:{&quot;noteIndex&quot;:0},&quot;isEdited&quot;:false,&quot;manualOverride&quot;:{&quot;isManuallyOverridden&quot;:false,&quot;citeprocText&quot;:&quot;(Spencer et al. 2018)&quot;,&quot;manualOverrideText&quot;:&quot;&quot;},&quot;citationTag&quot;:&quot;MENDELEY_CITATION_v3_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&quot;,&quot;citationItems&quot;:[{&quot;id&quot;:&quot;67fbefd2-9a87-374f-a7cf-c77238e8c698&quot;,&quot;itemData&quot;:{&quot;type&quot;:&quot;article-journal&quot;,&quot;id&quot;:&quot;67fbefd2-9a87-374f-a7cf-c77238e8c698&quot;,&quot;title&quot;:&quot;A Palaeoproterozoic tectono-magmatic lull as a potential trigger for the supercontinent cycle&quot;,&quot;author&quot;:[{&quot;family&quot;:&quot;Spencer&quot;,&quot;given&quot;:&quot;Christopher J.&quot;,&quot;parse-names&quot;:false,&quot;dropping-particle&quot;:&quot;&quot;,&quot;non-dropping-particle&quot;:&quot;&quot;},{&quot;family&quot;:&quot;Murphy&quot;,&quot;given&quot;:&quot;J. Brendan&quot;,&quot;parse-names&quot;:false,&quot;dropping-particle&quot;:&quot;&quot;,&quot;non-dropping-particle&quot;:&quot;&quot;},{&quot;family&quot;:&quot;Kirkland&quot;,&quot;given&quot;:&quot;Christopher L.&quot;,&quot;parse-names&quot;:false,&quot;dropping-particle&quot;:&quot;&quot;,&quot;non-dropping-particle&quot;:&quot;&quot;},{&quot;family&quot;:&quot;Liu&quot;,&quot;given&quot;:&quot;Yebo&quot;,&quot;parse-names&quot;:false,&quot;dropping-particle&quot;:&quot;&quot;,&quot;non-dropping-particle&quot;:&quot;&quot;},{&quot;family&quot;:&quot;Mitchell&quot;,&quot;given&quot;:&quot;Ross N.&quot;,&quot;parse-names&quot;:false,&quot;dropping-particle&quot;:&quot;&quot;,&quot;non-dropping-particle&quot;:&quot;&quot;}],&quot;container-title&quot;:&quot;Nature Geoscience&quot;,&quot;container-title-short&quot;:&quot;Nat Geosci&quot;,&quot;DOI&quot;:&quot;10.1038/s41561-017-0051-y&quot;,&quot;ISSN&quot;:&quot;17520908&quot;,&quot;issued&quot;:{&quot;date-parts&quot;:[[2018,2,1]]},&quot;page&quot;:&quot;97-101&quot;,&quot;abstract&quot;:&quot;The geologic record exhibits periods of active and quiescent geologic processes, including magmatism, metamorphism and mineralization. This apparent episodicity has been ascribed either to bias in the geologic record or fundamental changes in geodynamic processes. An appraisal of the global geologic record from about 2.3 to 2.2 billion years ago demonstrates a Palaeoproterozoic tectono-magmatic lull. During this lull, global-scale continental magmatism (plume and arc magmatism) and orogenic activity decreased. There was also a lack of passive margin sedimentation and relative plate motions were subdued. A global compilation of mafic igneous rocks demonstrates that this episode of magmatic quiescence was terminated about 2.2 billion years ago by a flare-up of juvenile magmatism. This post-lull magmatic flare-up is distinct from earlier such events, in that the material extracted from the mantle during the flare-up yielded significant amounts of continental material that amalgamated to form Nuna - Earth's first hemispheric supercontinent. We posit that the juvenile magmatic flare-up was caused by the release of significant thermal energy that had accumulated over some time. This flux of mantle-derived energy could have provided a mechanism for dramatic growth of continental crust, as well as the increase in relative plate motions required to complete the transition to modern plate tectonics and the supercontinent cycle. These events may also be linked to Palaeoproterozoic atmospheric oxygenation and equilibration of the carbon cycle.&quot;,&quot;publisher&quot;:&quot;Nature Publishing Group&quot;,&quot;issue&quot;:&quot;2&quot;,&quot;volume&quot;:&quot;11&quot;},&quot;isTemporary&quot;:false}]},{&quot;citationID&quot;:&quot;MENDELEY_CITATION_2c9edaab-6b58-4064-8517-bc50d59bcad3&quot;,&quot;properties&quot;:{&quot;noteIndex&quot;:0},&quot;isEdited&quot;:false,&quot;manualOverride&quot;:{&quot;isManuallyOverridden&quot;:false,&quot;citeprocText&quot;:&quot;(Roberts 2013)&quot;,&quot;manualOverrideText&quot;:&quot;&quot;},&quot;citationTag&quot;:&quot;MENDELEY_CITATION_v3_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&quot;,&quot;citationItems&quot;:[{&quot;id&quot;:&quot;1b7d9256-104b-36d1-a13c-d742bff51168&quot;,&quot;itemData&quot;:{&quot;type&quot;:&quot;article-journal&quot;,&quot;id&quot;:&quot;1b7d9256-104b-36d1-a13c-d742bff51168&quot;,&quot;title&quot;:&quot;The boring billion?–Lid tectonics, continental growth and environmental change associated with the Columbia supercontinent&quot;,&quot;author&quot;:[{&quot;family&quot;:&quot;Roberts&quot;,&quot;given&quot;:&quot;Nick M W&quot;,&quot;parse-names&quot;:false,&quot;dropping-particle&quot;:&quot;&quot;,&quot;non-dropping-particle&quot;:&quot;&quot;}],&quot;container-title&quot;:&quot;Geoscience Frontiers&quot;,&quot;ISSN&quot;:&quot;1674-9871&quot;,&quot;issued&quot;:{&quot;date-parts&quot;:[[2013]]},&quot;page&quot;:&quot;681-691&quot;,&quot;publisher&quot;:&quot;Elsevier&quot;,&quot;issue&quot;:&quot;6&quot;,&quot;volume&quot;:&quot;4&quot;,&quot;container-title-short&quot;:&quot;&quot;},&quot;isTemporary&quot;:false}]}]"/>
    <we:property name="MENDELEY_CITATIONS_LOCALE_CODE" value="&quot;en-US&quot;"/>
    <we:property name="MENDELEY_CITATIONS_STYLE" value="{&quot;id&quot;:&quot;https://www.zotero.org/styles/international-journal-of-earth-sciences&quot;,&quot;title&quot;:&quot;International Journal of Earth Science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6E87-DF3F-4BC8-987B-6EEEBDAF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Sarbajit Dash</dc:creator>
  <cp:keywords/>
  <dc:description/>
  <cp:lastModifiedBy>Sarbajit Dash</cp:lastModifiedBy>
  <cp:revision>17</cp:revision>
  <dcterms:created xsi:type="dcterms:W3CDTF">2024-02-14T11:29:00Z</dcterms:created>
  <dcterms:modified xsi:type="dcterms:W3CDTF">2024-03-30T07:39:00Z</dcterms:modified>
</cp:coreProperties>
</file>